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120487" w14:textId="4CAFB61B" w:rsidR="004C5035" w:rsidRPr="00A334C1" w:rsidRDefault="00AC3EFC" w:rsidP="00E7159F">
      <w:pPr>
        <w:spacing w:line="276" w:lineRule="auto"/>
        <w:ind w:left="334" w:right="345"/>
        <w:jc w:val="both"/>
        <w:rPr>
          <w:b/>
          <w:sz w:val="28"/>
          <w:szCs w:val="28"/>
        </w:rPr>
      </w:pPr>
      <w:r w:rsidRPr="00A334C1">
        <w:rPr>
          <w:b/>
          <w:sz w:val="28"/>
          <w:szCs w:val="28"/>
        </w:rPr>
        <w:t>Gminny</w:t>
      </w:r>
      <w:r w:rsidRPr="00A334C1">
        <w:rPr>
          <w:b/>
          <w:spacing w:val="-4"/>
          <w:sz w:val="28"/>
          <w:szCs w:val="28"/>
        </w:rPr>
        <w:t xml:space="preserve"> </w:t>
      </w:r>
      <w:r w:rsidR="00577670" w:rsidRPr="00A334C1">
        <w:rPr>
          <w:b/>
          <w:sz w:val="28"/>
          <w:szCs w:val="28"/>
        </w:rPr>
        <w:t xml:space="preserve">program przeciwdziałania przemocy domowej oraz ochrony osób doznających przemocy domowej </w:t>
      </w:r>
      <w:r w:rsidRPr="00A334C1">
        <w:rPr>
          <w:b/>
          <w:sz w:val="28"/>
          <w:szCs w:val="28"/>
        </w:rPr>
        <w:t>na lata 202</w:t>
      </w:r>
      <w:r w:rsidR="0081415B" w:rsidRPr="00A334C1">
        <w:rPr>
          <w:b/>
          <w:sz w:val="28"/>
          <w:szCs w:val="28"/>
        </w:rPr>
        <w:t>4</w:t>
      </w:r>
      <w:r w:rsidRPr="00A334C1">
        <w:rPr>
          <w:b/>
          <w:sz w:val="28"/>
          <w:szCs w:val="28"/>
        </w:rPr>
        <w:t>–</w:t>
      </w:r>
      <w:bookmarkStart w:id="0" w:name="Załącznik_1_Rozdział_1"/>
      <w:bookmarkEnd w:id="0"/>
      <w:r w:rsidRPr="00A334C1">
        <w:rPr>
          <w:b/>
          <w:sz w:val="28"/>
          <w:szCs w:val="28"/>
        </w:rPr>
        <w:t>202</w:t>
      </w:r>
      <w:r w:rsidR="00B04E0C" w:rsidRPr="00A334C1">
        <w:rPr>
          <w:b/>
          <w:sz w:val="28"/>
          <w:szCs w:val="28"/>
        </w:rPr>
        <w:t>6</w:t>
      </w:r>
    </w:p>
    <w:p w14:paraId="2A8EAE91" w14:textId="77777777" w:rsidR="00E7159F" w:rsidRDefault="00E7159F" w:rsidP="00E7159F">
      <w:pPr>
        <w:spacing w:line="276" w:lineRule="auto"/>
        <w:ind w:left="209" w:right="221"/>
        <w:jc w:val="center"/>
        <w:rPr>
          <w:b/>
        </w:rPr>
      </w:pPr>
    </w:p>
    <w:p w14:paraId="279004E2" w14:textId="77777777" w:rsidR="00E7159F" w:rsidRDefault="00E7159F" w:rsidP="00E7159F">
      <w:pPr>
        <w:spacing w:line="276" w:lineRule="auto"/>
        <w:ind w:left="209" w:right="221"/>
        <w:jc w:val="center"/>
        <w:rPr>
          <w:b/>
        </w:rPr>
      </w:pPr>
    </w:p>
    <w:p w14:paraId="45135F7F" w14:textId="77777777" w:rsidR="00E7159F" w:rsidRDefault="00E7159F" w:rsidP="00E7159F">
      <w:pPr>
        <w:spacing w:line="276" w:lineRule="auto"/>
        <w:ind w:left="209" w:right="221"/>
        <w:jc w:val="center"/>
        <w:rPr>
          <w:b/>
        </w:rPr>
      </w:pPr>
    </w:p>
    <w:p w14:paraId="1B0A020E" w14:textId="77777777" w:rsidR="00E7159F" w:rsidRDefault="00E7159F" w:rsidP="00E7159F">
      <w:pPr>
        <w:spacing w:line="276" w:lineRule="auto"/>
        <w:ind w:left="209" w:right="221"/>
        <w:jc w:val="center"/>
        <w:rPr>
          <w:b/>
        </w:rPr>
      </w:pPr>
    </w:p>
    <w:p w14:paraId="2F66ED3E" w14:textId="134361C2" w:rsidR="004C5035" w:rsidRDefault="00AC3EFC" w:rsidP="00E7159F">
      <w:pPr>
        <w:spacing w:line="276" w:lineRule="auto"/>
        <w:ind w:left="209" w:right="221"/>
        <w:jc w:val="center"/>
        <w:rPr>
          <w:b/>
        </w:rPr>
      </w:pPr>
      <w:r>
        <w:rPr>
          <w:b/>
        </w:rPr>
        <w:t xml:space="preserve">Rozdział </w:t>
      </w:r>
      <w:r>
        <w:rPr>
          <w:b/>
          <w:spacing w:val="-5"/>
        </w:rPr>
        <w:t>1.</w:t>
      </w:r>
    </w:p>
    <w:p w14:paraId="1AA83679" w14:textId="77777777" w:rsidR="004C5035" w:rsidRDefault="00AC3EFC" w:rsidP="00E7159F">
      <w:pPr>
        <w:pStyle w:val="Nagwek1"/>
        <w:spacing w:line="276" w:lineRule="auto"/>
      </w:pPr>
      <w:r>
        <w:rPr>
          <w:spacing w:val="-2"/>
        </w:rPr>
        <w:t>WPROWADZENIE</w:t>
      </w:r>
    </w:p>
    <w:p w14:paraId="714F55F3" w14:textId="77777777" w:rsidR="004C5035" w:rsidRDefault="00AC3EFC" w:rsidP="00E7159F">
      <w:pPr>
        <w:spacing w:line="276" w:lineRule="auto"/>
        <w:ind w:left="4844"/>
        <w:jc w:val="both"/>
        <w:rPr>
          <w:b/>
        </w:rPr>
      </w:pPr>
      <w:r>
        <w:rPr>
          <w:b/>
        </w:rPr>
        <w:t xml:space="preserve">§ </w:t>
      </w:r>
      <w:r>
        <w:rPr>
          <w:b/>
          <w:spacing w:val="-5"/>
        </w:rPr>
        <w:t>1.</w:t>
      </w:r>
    </w:p>
    <w:p w14:paraId="0BA143C4" w14:textId="5D3F85EA" w:rsidR="004C5035" w:rsidRDefault="00AC3EFC" w:rsidP="00E7159F">
      <w:pPr>
        <w:pStyle w:val="Akapitzlist"/>
        <w:numPr>
          <w:ilvl w:val="0"/>
          <w:numId w:val="8"/>
        </w:numPr>
        <w:tabs>
          <w:tab w:val="left" w:pos="436"/>
          <w:tab w:val="left" w:pos="443"/>
        </w:tabs>
        <w:spacing w:before="0" w:line="276" w:lineRule="auto"/>
        <w:ind w:left="443" w:right="228" w:hanging="227"/>
        <w:jc w:val="both"/>
      </w:pPr>
      <w:bookmarkStart w:id="1" w:name="Załącznik_1_Rozdział_1_Paragraf_1"/>
      <w:bookmarkEnd w:id="1"/>
      <w:r>
        <w:t>W</w:t>
      </w:r>
      <w:r>
        <w:rPr>
          <w:spacing w:val="40"/>
        </w:rPr>
        <w:t xml:space="preserve"> </w:t>
      </w:r>
      <w:r>
        <w:t>myśl</w:t>
      </w:r>
      <w:r>
        <w:rPr>
          <w:spacing w:val="40"/>
        </w:rPr>
        <w:t xml:space="preserve"> </w:t>
      </w:r>
      <w:r>
        <w:t>ustawy</w:t>
      </w:r>
      <w:r>
        <w:rPr>
          <w:spacing w:val="40"/>
        </w:rPr>
        <w:t xml:space="preserve"> </w:t>
      </w:r>
      <w:r>
        <w:t>z</w:t>
      </w:r>
      <w:r>
        <w:rPr>
          <w:spacing w:val="-1"/>
        </w:rPr>
        <w:t xml:space="preserve"> </w:t>
      </w:r>
      <w:r>
        <w:t>dnia</w:t>
      </w:r>
      <w:r>
        <w:rPr>
          <w:spacing w:val="40"/>
        </w:rPr>
        <w:t xml:space="preserve"> </w:t>
      </w:r>
      <w:r>
        <w:t>29</w:t>
      </w:r>
      <w:r>
        <w:rPr>
          <w:spacing w:val="-1"/>
        </w:rPr>
        <w:t xml:space="preserve"> </w:t>
      </w:r>
      <w:r>
        <w:t>lipca</w:t>
      </w:r>
      <w:r>
        <w:rPr>
          <w:spacing w:val="40"/>
        </w:rPr>
        <w:t xml:space="preserve"> </w:t>
      </w:r>
      <w:r>
        <w:t>2005</w:t>
      </w:r>
      <w:r>
        <w:rPr>
          <w:spacing w:val="-1"/>
        </w:rPr>
        <w:t xml:space="preserve"> </w:t>
      </w:r>
      <w:r>
        <w:t>r.</w:t>
      </w:r>
      <w:r>
        <w:rPr>
          <w:spacing w:val="40"/>
        </w:rPr>
        <w:t xml:space="preserve"> </w:t>
      </w:r>
      <w:r>
        <w:t>o</w:t>
      </w:r>
      <w:r>
        <w:rPr>
          <w:spacing w:val="-1"/>
        </w:rPr>
        <w:t xml:space="preserve"> </w:t>
      </w:r>
      <w:r>
        <w:t>przeciwdziałaniu</w:t>
      </w:r>
      <w:r>
        <w:rPr>
          <w:spacing w:val="40"/>
        </w:rPr>
        <w:t xml:space="preserve"> </w:t>
      </w:r>
      <w:r>
        <w:t>przemocy</w:t>
      </w:r>
      <w:r>
        <w:rPr>
          <w:spacing w:val="40"/>
        </w:rPr>
        <w:t xml:space="preserve"> </w:t>
      </w:r>
      <w:r w:rsidR="00C1023D">
        <w:t>domowej</w:t>
      </w:r>
      <w:r>
        <w:rPr>
          <w:spacing w:val="40"/>
        </w:rPr>
        <w:t xml:space="preserve"> </w:t>
      </w:r>
      <w:r>
        <w:t>(Dz.U.</w:t>
      </w:r>
      <w:r>
        <w:rPr>
          <w:spacing w:val="40"/>
        </w:rPr>
        <w:t xml:space="preserve"> </w:t>
      </w:r>
      <w:r>
        <w:t>z</w:t>
      </w:r>
      <w:r>
        <w:rPr>
          <w:spacing w:val="-1"/>
        </w:rPr>
        <w:t xml:space="preserve"> </w:t>
      </w:r>
      <w:r>
        <w:t>20</w:t>
      </w:r>
      <w:r w:rsidR="00E273CA">
        <w:t>21</w:t>
      </w:r>
      <w:r>
        <w:t>r., poz.</w:t>
      </w:r>
      <w:r>
        <w:rPr>
          <w:spacing w:val="-2"/>
        </w:rPr>
        <w:t xml:space="preserve"> </w:t>
      </w:r>
      <w:r w:rsidR="00E273CA">
        <w:t>1249 z</w:t>
      </w:r>
      <w:r w:rsidR="00DF2282">
        <w:t xml:space="preserve"> </w:t>
      </w:r>
      <w:proofErr w:type="spellStart"/>
      <w:r w:rsidR="00DF2282">
        <w:t>późn</w:t>
      </w:r>
      <w:proofErr w:type="spellEnd"/>
      <w:r w:rsidR="00DF2282">
        <w:t>.</w:t>
      </w:r>
      <w:r w:rsidR="00E273CA">
        <w:t xml:space="preserve"> zm.</w:t>
      </w:r>
      <w:r>
        <w:t>)</w:t>
      </w:r>
      <w:r>
        <w:rPr>
          <w:spacing w:val="40"/>
        </w:rPr>
        <w:t xml:space="preserve"> </w:t>
      </w:r>
      <w:r>
        <w:t>przemoc</w:t>
      </w:r>
      <w:r>
        <w:rPr>
          <w:spacing w:val="40"/>
        </w:rPr>
        <w:t xml:space="preserve"> </w:t>
      </w:r>
      <w:r w:rsidR="004317F9">
        <w:t>domowa</w:t>
      </w:r>
      <w:r>
        <w:rPr>
          <w:spacing w:val="40"/>
        </w:rPr>
        <w:t xml:space="preserve"> </w:t>
      </w:r>
      <w:r>
        <w:t>jest</w:t>
      </w:r>
      <w:r>
        <w:rPr>
          <w:spacing w:val="40"/>
        </w:rPr>
        <w:t xml:space="preserve"> </w:t>
      </w:r>
      <w:r>
        <w:t>definiowana</w:t>
      </w:r>
      <w:r>
        <w:rPr>
          <w:spacing w:val="40"/>
        </w:rPr>
        <w:t xml:space="preserve"> </w:t>
      </w:r>
      <w:r>
        <w:t>jako</w:t>
      </w:r>
      <w:r>
        <w:rPr>
          <w:spacing w:val="40"/>
        </w:rPr>
        <w:t xml:space="preserve"> </w:t>
      </w:r>
      <w:r>
        <w:t>jednorazowe</w:t>
      </w:r>
      <w:r>
        <w:rPr>
          <w:spacing w:val="40"/>
        </w:rPr>
        <w:t xml:space="preserve"> </w:t>
      </w:r>
      <w:r>
        <w:t>lub</w:t>
      </w:r>
      <w:r>
        <w:rPr>
          <w:spacing w:val="40"/>
        </w:rPr>
        <w:t xml:space="preserve"> </w:t>
      </w:r>
      <w:r>
        <w:t>powtarzające</w:t>
      </w:r>
      <w:r>
        <w:rPr>
          <w:spacing w:val="40"/>
        </w:rPr>
        <w:t xml:space="preserve"> </w:t>
      </w:r>
      <w:r>
        <w:t>się umyślne</w:t>
      </w:r>
      <w:r>
        <w:rPr>
          <w:spacing w:val="38"/>
        </w:rPr>
        <w:t xml:space="preserve">  </w:t>
      </w:r>
      <w:r>
        <w:t>działanie</w:t>
      </w:r>
      <w:r>
        <w:rPr>
          <w:spacing w:val="38"/>
        </w:rPr>
        <w:t xml:space="preserve">  </w:t>
      </w:r>
      <w:r>
        <w:t>lub</w:t>
      </w:r>
      <w:r>
        <w:rPr>
          <w:spacing w:val="38"/>
        </w:rPr>
        <w:t xml:space="preserve">  </w:t>
      </w:r>
      <w:r>
        <w:t>zaniechanie</w:t>
      </w:r>
      <w:r w:rsidR="004317F9">
        <w:t>, wykorzystujące przewagę fizyczną, psychiczną lub ekonomiczną,</w:t>
      </w:r>
      <w:r>
        <w:rPr>
          <w:spacing w:val="38"/>
        </w:rPr>
        <w:t xml:space="preserve">  </w:t>
      </w:r>
      <w:r>
        <w:t>naruszające</w:t>
      </w:r>
      <w:r>
        <w:rPr>
          <w:spacing w:val="38"/>
        </w:rPr>
        <w:t xml:space="preserve">  </w:t>
      </w:r>
      <w:r>
        <w:t>prawa</w:t>
      </w:r>
      <w:r>
        <w:rPr>
          <w:spacing w:val="38"/>
        </w:rPr>
        <w:t xml:space="preserve">  </w:t>
      </w:r>
      <w:r>
        <w:t>lub</w:t>
      </w:r>
      <w:r>
        <w:rPr>
          <w:spacing w:val="38"/>
        </w:rPr>
        <w:t xml:space="preserve">  </w:t>
      </w:r>
      <w:r>
        <w:t>dobra</w:t>
      </w:r>
      <w:r>
        <w:rPr>
          <w:spacing w:val="38"/>
        </w:rPr>
        <w:t xml:space="preserve">  </w:t>
      </w:r>
      <w:r>
        <w:t>osobiste</w:t>
      </w:r>
      <w:r>
        <w:rPr>
          <w:spacing w:val="38"/>
        </w:rPr>
        <w:t xml:space="preserve"> </w:t>
      </w:r>
      <w:r w:rsidR="004317F9" w:rsidRPr="00EB056F">
        <w:t>osoby doznającej przemocy domowej, w szczególności</w:t>
      </w:r>
      <w:r>
        <w:t>:</w:t>
      </w:r>
      <w:r w:rsidR="00EB056F">
        <w:rPr>
          <w:spacing w:val="38"/>
        </w:rPr>
        <w:t xml:space="preserve"> </w:t>
      </w:r>
      <w:r>
        <w:t>narażające</w:t>
      </w:r>
      <w:r>
        <w:rPr>
          <w:spacing w:val="-2"/>
        </w:rPr>
        <w:t xml:space="preserve"> </w:t>
      </w:r>
      <w:r>
        <w:t>t</w:t>
      </w:r>
      <w:r w:rsidR="00EB056F">
        <w:t>ę</w:t>
      </w:r>
      <w:r>
        <w:rPr>
          <w:spacing w:val="-2"/>
        </w:rPr>
        <w:t xml:space="preserve"> </w:t>
      </w:r>
      <w:r>
        <w:t>osob</w:t>
      </w:r>
      <w:r w:rsidR="00EB056F">
        <w:t>ę</w:t>
      </w:r>
      <w:r>
        <w:rPr>
          <w:spacing w:val="-2"/>
        </w:rPr>
        <w:t xml:space="preserve"> </w:t>
      </w:r>
      <w:r>
        <w:t>na</w:t>
      </w:r>
      <w:r>
        <w:rPr>
          <w:spacing w:val="-2"/>
        </w:rPr>
        <w:t xml:space="preserve"> </w:t>
      </w:r>
      <w:r>
        <w:t>niebezpieczeństwo</w:t>
      </w:r>
      <w:r>
        <w:rPr>
          <w:spacing w:val="-2"/>
        </w:rPr>
        <w:t xml:space="preserve"> </w:t>
      </w:r>
      <w:r>
        <w:t>utraty</w:t>
      </w:r>
      <w:r>
        <w:rPr>
          <w:spacing w:val="-2"/>
        </w:rPr>
        <w:t xml:space="preserve"> </w:t>
      </w:r>
      <w:r>
        <w:t>życia,</w:t>
      </w:r>
      <w:r>
        <w:rPr>
          <w:spacing w:val="-2"/>
        </w:rPr>
        <w:t xml:space="preserve"> </w:t>
      </w:r>
      <w:r>
        <w:t>zdrowia</w:t>
      </w:r>
      <w:r w:rsidR="00EB056F">
        <w:t xml:space="preserve"> lub mienia</w:t>
      </w:r>
      <w:r>
        <w:t>,</w:t>
      </w:r>
      <w:r>
        <w:rPr>
          <w:spacing w:val="-2"/>
        </w:rPr>
        <w:t xml:space="preserve"> </w:t>
      </w:r>
      <w:r>
        <w:t>naruszające</w:t>
      </w:r>
      <w:r>
        <w:rPr>
          <w:spacing w:val="-2"/>
        </w:rPr>
        <w:t xml:space="preserve"> </w:t>
      </w:r>
      <w:r w:rsidR="00EB056F">
        <w:t>jej</w:t>
      </w:r>
      <w:r>
        <w:rPr>
          <w:spacing w:val="-2"/>
        </w:rPr>
        <w:t xml:space="preserve"> </w:t>
      </w:r>
      <w:r>
        <w:t>godność, nietykalność cielesną lub wolność, w</w:t>
      </w:r>
      <w:r>
        <w:rPr>
          <w:spacing w:val="-2"/>
        </w:rPr>
        <w:t xml:space="preserve"> </w:t>
      </w:r>
      <w:r>
        <w:t>tym seksualną, powodujące szkody na jej zdrowiu fizycznym lub psychicznym, wywołujące u tej osoby cierpienie lub krzywdę, ograniczające lub pozbawiające tę osobę dostępu do środków finansowych lub możliwości podjęcia pracy lub uzyskania samodzielności finansowej, istotnie naruszające prywatność tej osoby lub wzbudzające u niej poczucie zagrożenia, poniżenia lub udręczenia, w tym podejmowane za pomocą środków komunikacji elektronicznej.</w:t>
      </w:r>
    </w:p>
    <w:p w14:paraId="44B16CAD" w14:textId="1FD74016" w:rsidR="004C5035" w:rsidRDefault="00AC3EFC" w:rsidP="00E7159F">
      <w:pPr>
        <w:pStyle w:val="Tekstpodstawowy"/>
        <w:spacing w:before="0" w:line="276" w:lineRule="auto"/>
        <w:ind w:left="216" w:right="228"/>
        <w:jc w:val="both"/>
      </w:pPr>
      <w:r>
        <w:t>Przemoc jest przestępstwem. W</w:t>
      </w:r>
      <w:r>
        <w:rPr>
          <w:spacing w:val="-2"/>
        </w:rPr>
        <w:t xml:space="preserve"> </w:t>
      </w:r>
      <w:r>
        <w:t>zależności od tego, czy przemoc ma charakter jednorazowy, czy się powtarza, jest ścigana z</w:t>
      </w:r>
      <w:r>
        <w:rPr>
          <w:spacing w:val="-2"/>
        </w:rPr>
        <w:t xml:space="preserve"> </w:t>
      </w:r>
      <w:r>
        <w:t xml:space="preserve">różnych artykułów Kodeksu </w:t>
      </w:r>
      <w:r w:rsidR="00E273CA">
        <w:t>K</w:t>
      </w:r>
      <w:r>
        <w:t>arnego. Jeżeli przemoc ma charakter ciągły, zostanie zakwalifikowana</w:t>
      </w:r>
      <w:r>
        <w:rPr>
          <w:spacing w:val="78"/>
        </w:rPr>
        <w:t xml:space="preserve"> </w:t>
      </w:r>
      <w:r>
        <w:t>jako</w:t>
      </w:r>
      <w:r>
        <w:rPr>
          <w:spacing w:val="78"/>
        </w:rPr>
        <w:t xml:space="preserve"> </w:t>
      </w:r>
      <w:r>
        <w:t>przestępstwo</w:t>
      </w:r>
      <w:r>
        <w:rPr>
          <w:spacing w:val="78"/>
        </w:rPr>
        <w:t xml:space="preserve"> </w:t>
      </w:r>
      <w:r>
        <w:t>znęcania</w:t>
      </w:r>
      <w:r>
        <w:rPr>
          <w:spacing w:val="78"/>
        </w:rPr>
        <w:t xml:space="preserve"> </w:t>
      </w:r>
      <w:r>
        <w:t>się</w:t>
      </w:r>
      <w:r>
        <w:rPr>
          <w:spacing w:val="78"/>
        </w:rPr>
        <w:t xml:space="preserve"> </w:t>
      </w:r>
      <w:r>
        <w:t>nad</w:t>
      </w:r>
      <w:r>
        <w:rPr>
          <w:spacing w:val="78"/>
        </w:rPr>
        <w:t xml:space="preserve"> </w:t>
      </w:r>
      <w:r>
        <w:t>rodziną</w:t>
      </w:r>
      <w:r>
        <w:rPr>
          <w:spacing w:val="78"/>
        </w:rPr>
        <w:t xml:space="preserve"> </w:t>
      </w:r>
      <w:r>
        <w:t>z</w:t>
      </w:r>
      <w:r>
        <w:rPr>
          <w:spacing w:val="-2"/>
        </w:rPr>
        <w:t xml:space="preserve"> </w:t>
      </w:r>
      <w:r>
        <w:t>art.</w:t>
      </w:r>
      <w:r>
        <w:rPr>
          <w:spacing w:val="-2"/>
        </w:rPr>
        <w:t xml:space="preserve"> </w:t>
      </w:r>
      <w:r>
        <w:t>207</w:t>
      </w:r>
      <w:r>
        <w:rPr>
          <w:spacing w:val="-2"/>
        </w:rPr>
        <w:t xml:space="preserve"> </w:t>
      </w:r>
      <w:r>
        <w:t>Kodeksu</w:t>
      </w:r>
      <w:r>
        <w:rPr>
          <w:spacing w:val="78"/>
        </w:rPr>
        <w:t xml:space="preserve"> </w:t>
      </w:r>
      <w:r>
        <w:t>karnego</w:t>
      </w:r>
      <w:r>
        <w:rPr>
          <w:spacing w:val="78"/>
        </w:rPr>
        <w:t xml:space="preserve"> </w:t>
      </w:r>
      <w:r w:rsidRPr="00E273CA">
        <w:t>(Dz.U. z 202</w:t>
      </w:r>
      <w:r w:rsidR="00E273CA">
        <w:t>2</w:t>
      </w:r>
      <w:r w:rsidRPr="00E273CA">
        <w:t xml:space="preserve"> r., poz. </w:t>
      </w:r>
      <w:r w:rsidR="00E273CA">
        <w:t>1138</w:t>
      </w:r>
      <w:r w:rsidRPr="00E273CA">
        <w:t xml:space="preserve"> z </w:t>
      </w:r>
      <w:proofErr w:type="spellStart"/>
      <w:r w:rsidRPr="00E273CA">
        <w:t>późn</w:t>
      </w:r>
      <w:proofErr w:type="spellEnd"/>
      <w:r w:rsidRPr="00E273CA">
        <w:t xml:space="preserve">. </w:t>
      </w:r>
      <w:proofErr w:type="spellStart"/>
      <w:r w:rsidRPr="00E273CA">
        <w:t>zm</w:t>
      </w:r>
      <w:proofErr w:type="spellEnd"/>
      <w:r w:rsidRPr="00E273CA">
        <w:t>).</w:t>
      </w:r>
    </w:p>
    <w:p w14:paraId="3BCBD6CC" w14:textId="77777777" w:rsidR="00D61355" w:rsidRDefault="00AC3EFC" w:rsidP="00E7159F">
      <w:pPr>
        <w:pStyle w:val="Akapitzlist"/>
        <w:numPr>
          <w:ilvl w:val="0"/>
          <w:numId w:val="8"/>
        </w:numPr>
        <w:tabs>
          <w:tab w:val="left" w:pos="436"/>
          <w:tab w:val="left" w:pos="443"/>
        </w:tabs>
        <w:spacing w:before="0" w:line="276" w:lineRule="auto"/>
        <w:ind w:left="443" w:right="228" w:hanging="227"/>
        <w:jc w:val="both"/>
      </w:pPr>
      <w:r>
        <w:t>Przemoc</w:t>
      </w:r>
      <w:r>
        <w:rPr>
          <w:spacing w:val="77"/>
          <w:w w:val="150"/>
        </w:rPr>
        <w:t xml:space="preserve"> </w:t>
      </w:r>
      <w:r w:rsidR="00366325">
        <w:t>domowa</w:t>
      </w:r>
      <w:r>
        <w:rPr>
          <w:spacing w:val="77"/>
          <w:w w:val="150"/>
        </w:rPr>
        <w:t xml:space="preserve"> </w:t>
      </w:r>
      <w:r>
        <w:t>przybiera</w:t>
      </w:r>
      <w:r>
        <w:rPr>
          <w:spacing w:val="77"/>
          <w:w w:val="150"/>
        </w:rPr>
        <w:t xml:space="preserve"> </w:t>
      </w:r>
      <w:r>
        <w:t>różne</w:t>
      </w:r>
      <w:r>
        <w:rPr>
          <w:spacing w:val="77"/>
          <w:w w:val="150"/>
        </w:rPr>
        <w:t xml:space="preserve"> </w:t>
      </w:r>
      <w:r>
        <w:t>formy</w:t>
      </w:r>
      <w:r w:rsidR="00366325">
        <w:t xml:space="preserve"> i </w:t>
      </w:r>
      <w:r>
        <w:t xml:space="preserve">rzadko </w:t>
      </w:r>
      <w:r w:rsidR="00366325">
        <w:t>ma charakter jednorazowy</w:t>
      </w:r>
      <w:r w:rsidR="000817F3">
        <w:t>. Specyfiką</w:t>
      </w:r>
      <w:r w:rsidR="00366325">
        <w:t xml:space="preserve"> zjawiska przemocy domowej </w:t>
      </w:r>
      <w:r w:rsidR="000817F3">
        <w:t>jest</w:t>
      </w:r>
      <w:r w:rsidR="00366325">
        <w:t xml:space="preserve"> między innymi </w:t>
      </w:r>
      <w:r w:rsidR="000817F3">
        <w:t>występowanie</w:t>
      </w:r>
      <w:r w:rsidR="00366325">
        <w:t xml:space="preserve"> silnych więzi między osobą stosującą i osobą doznającą przemocy</w:t>
      </w:r>
      <w:r w:rsidR="000817F3">
        <w:t xml:space="preserve">, niepubliczny charakter zachowań przemocowych oraz fakt naruszania dobra osób będących świadkami przemocy. Stąd w myśl art. 2 ust. 2 </w:t>
      </w:r>
      <w:proofErr w:type="spellStart"/>
      <w:r w:rsidR="000817F3">
        <w:t>ww</w:t>
      </w:r>
      <w:proofErr w:type="spellEnd"/>
      <w:r w:rsidR="000817F3">
        <w:t xml:space="preserve"> ustawy małoletni będący świadkiem przemocy jest traktowany jako osoba doznająca przemocy. Ustawa o przeciwdziałaniu przemocy domowej została stworzona także w celu ochrony </w:t>
      </w:r>
      <w:r w:rsidR="00D61355">
        <w:t xml:space="preserve">osób, które w potocznym rozumieniu nie tworzą rodziny, gdyż zgodnie z art. 2 ust. 1 pkt 2 lit. g osoba doznająca przemocy może być to osoba pozostająca obecnie lub w przeszłości w trwałej relacji uczuciowej lub fizycznej niezależnie od wspólnego zamieszkiwania i gospodarowania. </w:t>
      </w:r>
      <w:bookmarkStart w:id="2" w:name="Załącznik_1_Rozdział_1_Paragraf_1_Ustęp_"/>
      <w:bookmarkEnd w:id="2"/>
    </w:p>
    <w:p w14:paraId="3F4F6430" w14:textId="1902BBDA" w:rsidR="004C5035" w:rsidRDefault="00AC3EFC" w:rsidP="00E7159F">
      <w:pPr>
        <w:pStyle w:val="Akapitzlist"/>
        <w:numPr>
          <w:ilvl w:val="0"/>
          <w:numId w:val="8"/>
        </w:numPr>
        <w:tabs>
          <w:tab w:val="left" w:pos="436"/>
          <w:tab w:val="left" w:pos="443"/>
        </w:tabs>
        <w:spacing w:before="0" w:line="276" w:lineRule="auto"/>
        <w:ind w:left="443" w:right="228" w:hanging="227"/>
        <w:jc w:val="both"/>
        <w:sectPr w:rsidR="004C5035">
          <w:footerReference w:type="default" r:id="rId8"/>
          <w:pgSz w:w="11910" w:h="16840"/>
          <w:pgMar w:top="1900" w:right="620" w:bottom="800" w:left="1200" w:header="0" w:footer="602" w:gutter="0"/>
          <w:cols w:space="708"/>
        </w:sectPr>
      </w:pPr>
      <w:r>
        <w:t>Ustawa o</w:t>
      </w:r>
      <w:r w:rsidRPr="00275DB1">
        <w:rPr>
          <w:spacing w:val="-3"/>
        </w:rPr>
        <w:t xml:space="preserve"> </w:t>
      </w:r>
      <w:r>
        <w:t>przeciwdziałaniu przemocy w</w:t>
      </w:r>
      <w:r w:rsidRPr="00275DB1">
        <w:rPr>
          <w:spacing w:val="-3"/>
        </w:rPr>
        <w:t xml:space="preserve"> </w:t>
      </w:r>
      <w:r>
        <w:t>rodzinie nakłada na samorządy obowiązek tworzenia lokalnego systemu przeciwdziałania przemocy domowej, prowadzenia poradnictwa</w:t>
      </w:r>
      <w:r w:rsidR="00275DB1">
        <w:t xml:space="preserve"> w zakresie przeciwdziałania przemocy domowej w szczególności przez działania edukacyjne służące wzmocnieniu opiekuńczych i wychowawczych kompetencji rodziców w rodzinach zagrożonych przemocą domową, a także zapewnienie osobom doznającym przemocy domowej miejsc w ośrodkach wsparcia. Do zadań własnych gminy należy opracowanie i realizacja gminnego programu przeciwdziałania przemocy domowej i ochrony osób doznających przemocy domowej. W związku z wprowadzonymi zmianami przepisów prawa należy ponownie nadać ramy i zdefiniować system przeciwdziałania przemocy domowej i ochrony osób doznających przemocy domowej w naszej gminie, określić dostępne zasoby, wyznaczyć kierunki działania instytucji zaangażowanych w przeciwdziałanie przemocy domowej oraz wskazać</w:t>
      </w:r>
      <w:r w:rsidR="003B728D">
        <w:t xml:space="preserve"> realne cele</w:t>
      </w:r>
      <w:r w:rsidR="0081415B">
        <w:t xml:space="preserve"> </w:t>
      </w:r>
      <w:r w:rsidR="003B728D">
        <w:t>działań  odpowiadające zidentyfikowanym potrzebom</w:t>
      </w:r>
      <w:r w:rsidR="00A334C1">
        <w:t>.</w:t>
      </w:r>
      <w:r w:rsidR="003B728D">
        <w:t xml:space="preserve"> </w:t>
      </w:r>
    </w:p>
    <w:p w14:paraId="419E0BC4" w14:textId="77777777" w:rsidR="00E7159F" w:rsidRDefault="00E7159F" w:rsidP="00E7159F">
      <w:pPr>
        <w:spacing w:line="276" w:lineRule="auto"/>
        <w:ind w:left="4517"/>
        <w:jc w:val="both"/>
        <w:rPr>
          <w:b/>
        </w:rPr>
      </w:pPr>
    </w:p>
    <w:p w14:paraId="63C35E00" w14:textId="69FD9DDD" w:rsidR="004C5035" w:rsidRDefault="00AC3EFC" w:rsidP="00E7159F">
      <w:pPr>
        <w:spacing w:line="276" w:lineRule="auto"/>
        <w:ind w:left="4517"/>
        <w:jc w:val="both"/>
        <w:rPr>
          <w:b/>
        </w:rPr>
      </w:pPr>
      <w:r>
        <w:rPr>
          <w:b/>
        </w:rPr>
        <w:t xml:space="preserve">Rozdział </w:t>
      </w:r>
      <w:r>
        <w:rPr>
          <w:b/>
          <w:spacing w:val="-5"/>
        </w:rPr>
        <w:t>2.</w:t>
      </w:r>
    </w:p>
    <w:p w14:paraId="58FA1AAA" w14:textId="77777777" w:rsidR="004C5035" w:rsidRDefault="00AC3EFC" w:rsidP="00E7159F">
      <w:pPr>
        <w:pStyle w:val="Nagwek1"/>
        <w:spacing w:line="276" w:lineRule="auto"/>
        <w:ind w:right="220"/>
      </w:pPr>
      <w:r>
        <w:t xml:space="preserve">PODSTAWA </w:t>
      </w:r>
      <w:r>
        <w:rPr>
          <w:spacing w:val="-2"/>
        </w:rPr>
        <w:t>PRAWNA</w:t>
      </w:r>
    </w:p>
    <w:p w14:paraId="0EE13C8B" w14:textId="77777777" w:rsidR="004C5035" w:rsidRDefault="00AC3EFC" w:rsidP="00E7159F">
      <w:pPr>
        <w:spacing w:line="276" w:lineRule="auto"/>
        <w:ind w:left="4844"/>
        <w:jc w:val="both"/>
        <w:rPr>
          <w:b/>
        </w:rPr>
      </w:pPr>
      <w:r>
        <w:rPr>
          <w:b/>
        </w:rPr>
        <w:t xml:space="preserve">§ </w:t>
      </w:r>
      <w:r>
        <w:rPr>
          <w:b/>
          <w:spacing w:val="-5"/>
        </w:rPr>
        <w:t>2.</w:t>
      </w:r>
    </w:p>
    <w:p w14:paraId="71DC5B63" w14:textId="2473591A" w:rsidR="004C5035" w:rsidRDefault="003B728D" w:rsidP="00E7159F">
      <w:pPr>
        <w:tabs>
          <w:tab w:val="left" w:pos="436"/>
          <w:tab w:val="left" w:pos="443"/>
        </w:tabs>
        <w:spacing w:line="276" w:lineRule="auto"/>
        <w:ind w:left="224" w:right="228"/>
        <w:jc w:val="both"/>
      </w:pPr>
      <w:bookmarkStart w:id="3" w:name="Załącznik_1_Rozdział_2_Paragraf_2"/>
      <w:bookmarkEnd w:id="3"/>
      <w:r w:rsidRPr="0064354A">
        <w:rPr>
          <w:bCs/>
        </w:rPr>
        <w:t>Gminny</w:t>
      </w:r>
      <w:r w:rsidRPr="0064354A">
        <w:rPr>
          <w:bCs/>
          <w:spacing w:val="-4"/>
        </w:rPr>
        <w:t xml:space="preserve"> </w:t>
      </w:r>
      <w:r w:rsidRPr="0064354A">
        <w:rPr>
          <w:bCs/>
        </w:rPr>
        <w:t>programu przeciwdziałania przemocy domowej oraz ochrony osób doznających przemocy domowej</w:t>
      </w:r>
      <w:r w:rsidRPr="0064354A">
        <w:rPr>
          <w:bCs/>
          <w:spacing w:val="-4"/>
        </w:rPr>
        <w:t xml:space="preserve"> w Krynicy Morskiej</w:t>
      </w:r>
      <w:r w:rsidRPr="0064354A">
        <w:rPr>
          <w:b/>
          <w:spacing w:val="-4"/>
        </w:rPr>
        <w:t xml:space="preserve"> </w:t>
      </w:r>
      <w:r w:rsidR="00AC3EFC">
        <w:t>będzie</w:t>
      </w:r>
      <w:r w:rsidR="00AC3EFC" w:rsidRPr="0064354A">
        <w:rPr>
          <w:spacing w:val="40"/>
        </w:rPr>
        <w:t xml:space="preserve"> </w:t>
      </w:r>
      <w:r w:rsidR="00AC3EFC">
        <w:t>realizowany</w:t>
      </w:r>
      <w:r w:rsidR="0064354A">
        <w:rPr>
          <w:spacing w:val="40"/>
        </w:rPr>
        <w:t xml:space="preserve"> </w:t>
      </w:r>
      <w:r w:rsidR="00AC3EFC">
        <w:t>w oparciu o następujące akty prawne:</w:t>
      </w:r>
    </w:p>
    <w:p w14:paraId="2DAADC54" w14:textId="425E8F44" w:rsidR="004C5035" w:rsidRDefault="00AC3EFC" w:rsidP="00E7159F">
      <w:pPr>
        <w:pStyle w:val="Akapitzlist"/>
        <w:numPr>
          <w:ilvl w:val="1"/>
          <w:numId w:val="7"/>
        </w:numPr>
        <w:tabs>
          <w:tab w:val="left" w:pos="670"/>
          <w:tab w:val="left" w:pos="681"/>
        </w:tabs>
        <w:spacing w:before="0" w:line="276" w:lineRule="auto"/>
        <w:ind w:left="670" w:right="228" w:hanging="227"/>
        <w:jc w:val="both"/>
      </w:pPr>
      <w:r>
        <w:tab/>
        <w:t>ustawę</w:t>
      </w:r>
      <w:r>
        <w:rPr>
          <w:spacing w:val="80"/>
          <w:w w:val="150"/>
        </w:rPr>
        <w:t xml:space="preserve"> </w:t>
      </w:r>
      <w:r>
        <w:t>z</w:t>
      </w:r>
      <w:r>
        <w:rPr>
          <w:spacing w:val="-1"/>
        </w:rPr>
        <w:t xml:space="preserve"> </w:t>
      </w:r>
      <w:r>
        <w:t>dnia</w:t>
      </w:r>
      <w:r>
        <w:rPr>
          <w:spacing w:val="80"/>
          <w:w w:val="150"/>
        </w:rPr>
        <w:t xml:space="preserve"> </w:t>
      </w:r>
      <w:r>
        <w:t>29</w:t>
      </w:r>
      <w:r>
        <w:rPr>
          <w:spacing w:val="-1"/>
        </w:rPr>
        <w:t xml:space="preserve"> </w:t>
      </w:r>
      <w:r>
        <w:t>lipca</w:t>
      </w:r>
      <w:r>
        <w:rPr>
          <w:spacing w:val="80"/>
          <w:w w:val="150"/>
        </w:rPr>
        <w:t xml:space="preserve"> </w:t>
      </w:r>
      <w:r>
        <w:t>2005r.</w:t>
      </w:r>
      <w:r>
        <w:rPr>
          <w:spacing w:val="80"/>
          <w:w w:val="150"/>
        </w:rPr>
        <w:t xml:space="preserve"> </w:t>
      </w:r>
      <w:r>
        <w:t>o</w:t>
      </w:r>
      <w:r>
        <w:rPr>
          <w:spacing w:val="-1"/>
        </w:rPr>
        <w:t xml:space="preserve"> </w:t>
      </w:r>
      <w:r>
        <w:t>przeciwdziałaniu</w:t>
      </w:r>
      <w:r>
        <w:rPr>
          <w:spacing w:val="80"/>
          <w:w w:val="150"/>
        </w:rPr>
        <w:t xml:space="preserve"> </w:t>
      </w:r>
      <w:r>
        <w:t>przemocy</w:t>
      </w:r>
      <w:r>
        <w:rPr>
          <w:spacing w:val="80"/>
          <w:w w:val="150"/>
        </w:rPr>
        <w:t xml:space="preserve"> </w:t>
      </w:r>
      <w:r>
        <w:t>w</w:t>
      </w:r>
      <w:r>
        <w:rPr>
          <w:spacing w:val="-1"/>
        </w:rPr>
        <w:t xml:space="preserve"> </w:t>
      </w:r>
      <w:r>
        <w:t>rodzinie</w:t>
      </w:r>
      <w:r>
        <w:rPr>
          <w:spacing w:val="80"/>
          <w:w w:val="150"/>
        </w:rPr>
        <w:t xml:space="preserve"> </w:t>
      </w:r>
      <w:r>
        <w:t>(Dz.U.</w:t>
      </w:r>
      <w:r w:rsidR="002C750E">
        <w:rPr>
          <w:spacing w:val="80"/>
          <w:w w:val="150"/>
        </w:rPr>
        <w:t xml:space="preserve"> </w:t>
      </w:r>
      <w:r>
        <w:t>z</w:t>
      </w:r>
      <w:r>
        <w:rPr>
          <w:spacing w:val="-1"/>
        </w:rPr>
        <w:t xml:space="preserve"> </w:t>
      </w:r>
      <w:r>
        <w:t>202</w:t>
      </w:r>
      <w:r w:rsidR="003B728D">
        <w:t>1</w:t>
      </w:r>
      <w:r>
        <w:rPr>
          <w:spacing w:val="-1"/>
        </w:rPr>
        <w:t xml:space="preserve"> </w:t>
      </w:r>
      <w:r>
        <w:t xml:space="preserve">r., poz. </w:t>
      </w:r>
      <w:r w:rsidR="003B728D">
        <w:t>1249</w:t>
      </w:r>
      <w:r>
        <w:t xml:space="preserve"> z </w:t>
      </w:r>
      <w:proofErr w:type="spellStart"/>
      <w:r>
        <w:t>późn</w:t>
      </w:r>
      <w:proofErr w:type="spellEnd"/>
      <w:r>
        <w:t>. zm.),</w:t>
      </w:r>
    </w:p>
    <w:p w14:paraId="0ED343A2" w14:textId="40AAF201" w:rsidR="004C5035" w:rsidRDefault="00AC3EFC" w:rsidP="00E7159F">
      <w:pPr>
        <w:pStyle w:val="Akapitzlist"/>
        <w:numPr>
          <w:ilvl w:val="1"/>
          <w:numId w:val="7"/>
        </w:numPr>
        <w:tabs>
          <w:tab w:val="left" w:pos="681"/>
        </w:tabs>
        <w:spacing w:before="0" w:line="276" w:lineRule="auto"/>
        <w:ind w:left="681" w:hanging="238"/>
        <w:jc w:val="both"/>
      </w:pPr>
      <w:r>
        <w:t>ustawę</w:t>
      </w:r>
      <w:r>
        <w:rPr>
          <w:spacing w:val="-1"/>
        </w:rPr>
        <w:t xml:space="preserve"> </w:t>
      </w:r>
      <w:r>
        <w:t>z dnia 12 marca 2004 r. o pomocy społecznej (Dz.U. 202</w:t>
      </w:r>
      <w:r w:rsidR="003B728D">
        <w:t>3r.</w:t>
      </w:r>
      <w:r>
        <w:t xml:space="preserve"> poz. </w:t>
      </w:r>
      <w:r w:rsidR="003B728D">
        <w:rPr>
          <w:spacing w:val="-2"/>
        </w:rPr>
        <w:t xml:space="preserve">901 z </w:t>
      </w:r>
      <w:proofErr w:type="spellStart"/>
      <w:r w:rsidR="003B728D">
        <w:rPr>
          <w:spacing w:val="-2"/>
        </w:rPr>
        <w:t>późn</w:t>
      </w:r>
      <w:proofErr w:type="spellEnd"/>
      <w:r w:rsidR="003B728D">
        <w:rPr>
          <w:spacing w:val="-2"/>
        </w:rPr>
        <w:t>. zm</w:t>
      </w:r>
      <w:r>
        <w:rPr>
          <w:spacing w:val="-2"/>
        </w:rPr>
        <w:t>),</w:t>
      </w:r>
    </w:p>
    <w:p w14:paraId="59D64B68" w14:textId="7912E315" w:rsidR="004C5035" w:rsidRDefault="00AC3EFC" w:rsidP="00E7159F">
      <w:pPr>
        <w:pStyle w:val="Akapitzlist"/>
        <w:numPr>
          <w:ilvl w:val="1"/>
          <w:numId w:val="7"/>
        </w:numPr>
        <w:tabs>
          <w:tab w:val="left" w:pos="670"/>
          <w:tab w:val="left" w:pos="681"/>
        </w:tabs>
        <w:spacing w:before="0" w:line="276" w:lineRule="auto"/>
        <w:ind w:left="670" w:right="228" w:hanging="227"/>
        <w:jc w:val="both"/>
      </w:pPr>
      <w:r>
        <w:tab/>
        <w:t>ustawę</w:t>
      </w:r>
      <w:r>
        <w:rPr>
          <w:spacing w:val="31"/>
        </w:rPr>
        <w:t xml:space="preserve"> </w:t>
      </w:r>
      <w:r>
        <w:t>z</w:t>
      </w:r>
      <w:r>
        <w:rPr>
          <w:spacing w:val="-2"/>
        </w:rPr>
        <w:t xml:space="preserve"> </w:t>
      </w:r>
      <w:r>
        <w:t>dnia</w:t>
      </w:r>
      <w:r>
        <w:rPr>
          <w:spacing w:val="31"/>
        </w:rPr>
        <w:t xml:space="preserve"> </w:t>
      </w:r>
      <w:r>
        <w:t>26</w:t>
      </w:r>
      <w:r>
        <w:rPr>
          <w:spacing w:val="-2"/>
        </w:rPr>
        <w:t xml:space="preserve"> </w:t>
      </w:r>
      <w:r>
        <w:t>października</w:t>
      </w:r>
      <w:r>
        <w:rPr>
          <w:spacing w:val="31"/>
        </w:rPr>
        <w:t xml:space="preserve"> </w:t>
      </w:r>
      <w:r>
        <w:t>1982r.</w:t>
      </w:r>
      <w:r>
        <w:rPr>
          <w:spacing w:val="31"/>
        </w:rPr>
        <w:t xml:space="preserve"> </w:t>
      </w:r>
      <w:r>
        <w:t>o</w:t>
      </w:r>
      <w:r>
        <w:rPr>
          <w:spacing w:val="-2"/>
        </w:rPr>
        <w:t xml:space="preserve"> </w:t>
      </w:r>
      <w:r>
        <w:t>wychowaniu</w:t>
      </w:r>
      <w:r>
        <w:rPr>
          <w:spacing w:val="31"/>
        </w:rPr>
        <w:t xml:space="preserve"> </w:t>
      </w:r>
      <w:r>
        <w:t>w</w:t>
      </w:r>
      <w:r>
        <w:rPr>
          <w:spacing w:val="-2"/>
        </w:rPr>
        <w:t xml:space="preserve"> </w:t>
      </w:r>
      <w:r>
        <w:t>trzeźwości</w:t>
      </w:r>
      <w:r>
        <w:rPr>
          <w:spacing w:val="31"/>
        </w:rPr>
        <w:t xml:space="preserve"> </w:t>
      </w:r>
      <w:r>
        <w:t>i</w:t>
      </w:r>
      <w:r>
        <w:rPr>
          <w:spacing w:val="-2"/>
        </w:rPr>
        <w:t xml:space="preserve"> </w:t>
      </w:r>
      <w:r>
        <w:t>przeciwdziałaniu</w:t>
      </w:r>
      <w:r>
        <w:rPr>
          <w:spacing w:val="31"/>
        </w:rPr>
        <w:t xml:space="preserve"> </w:t>
      </w:r>
      <w:r>
        <w:t>alkoholizmowi (Dz.U. z 20</w:t>
      </w:r>
      <w:r w:rsidR="002C750E">
        <w:t>23</w:t>
      </w:r>
      <w:r>
        <w:t>r. poz</w:t>
      </w:r>
      <w:r w:rsidR="002C750E">
        <w:t>. 2151</w:t>
      </w:r>
      <w:r>
        <w:t>),</w:t>
      </w:r>
    </w:p>
    <w:p w14:paraId="0D17BF68" w14:textId="649E8AD9" w:rsidR="004C5035" w:rsidRDefault="00AC3EFC" w:rsidP="00E7159F">
      <w:pPr>
        <w:pStyle w:val="Akapitzlist"/>
        <w:numPr>
          <w:ilvl w:val="1"/>
          <w:numId w:val="7"/>
        </w:numPr>
        <w:tabs>
          <w:tab w:val="left" w:pos="681"/>
        </w:tabs>
        <w:spacing w:before="0" w:line="276" w:lineRule="auto"/>
        <w:ind w:left="681" w:hanging="238"/>
        <w:jc w:val="both"/>
      </w:pPr>
      <w:r>
        <w:t>ustawę</w:t>
      </w:r>
      <w:r>
        <w:rPr>
          <w:spacing w:val="-1"/>
        </w:rPr>
        <w:t xml:space="preserve"> </w:t>
      </w:r>
      <w:r>
        <w:t>z dnia 29 lipca 2005r.</w:t>
      </w:r>
      <w:r>
        <w:rPr>
          <w:spacing w:val="-1"/>
        </w:rPr>
        <w:t xml:space="preserve"> </w:t>
      </w:r>
      <w:r>
        <w:t>o przeciwdziałaniu narkomanii (Dz.U. z 202</w:t>
      </w:r>
      <w:r w:rsidR="002C750E">
        <w:t>3</w:t>
      </w:r>
      <w:r>
        <w:t xml:space="preserve">r. poz. </w:t>
      </w:r>
      <w:r w:rsidR="002C750E">
        <w:rPr>
          <w:spacing w:val="-2"/>
        </w:rPr>
        <w:t>1939</w:t>
      </w:r>
      <w:r>
        <w:rPr>
          <w:spacing w:val="-2"/>
        </w:rPr>
        <w:t>).</w:t>
      </w:r>
    </w:p>
    <w:p w14:paraId="4EBFEB09" w14:textId="77777777" w:rsidR="002C750E" w:rsidRDefault="002C750E" w:rsidP="00E7159F">
      <w:pPr>
        <w:pStyle w:val="Akapitzlist"/>
        <w:tabs>
          <w:tab w:val="left" w:pos="681"/>
        </w:tabs>
        <w:spacing w:before="0" w:line="276" w:lineRule="auto"/>
        <w:ind w:left="444" w:firstLine="0"/>
        <w:jc w:val="both"/>
      </w:pPr>
    </w:p>
    <w:p w14:paraId="23A6CB7A" w14:textId="77777777" w:rsidR="00E7159F" w:rsidRDefault="00E7159F" w:rsidP="00E7159F">
      <w:pPr>
        <w:pStyle w:val="Akapitzlist"/>
        <w:tabs>
          <w:tab w:val="left" w:pos="681"/>
        </w:tabs>
        <w:spacing w:before="0" w:line="276" w:lineRule="auto"/>
        <w:ind w:left="444" w:firstLine="0"/>
        <w:jc w:val="both"/>
      </w:pPr>
    </w:p>
    <w:p w14:paraId="4FC7685F" w14:textId="77777777" w:rsidR="004C5035" w:rsidRDefault="00AC3EFC" w:rsidP="00E7159F">
      <w:pPr>
        <w:spacing w:line="276" w:lineRule="auto"/>
        <w:ind w:left="4517"/>
        <w:jc w:val="both"/>
        <w:rPr>
          <w:b/>
        </w:rPr>
      </w:pPr>
      <w:r>
        <w:rPr>
          <w:b/>
        </w:rPr>
        <w:t xml:space="preserve">Rozdział </w:t>
      </w:r>
      <w:r>
        <w:rPr>
          <w:b/>
          <w:spacing w:val="-5"/>
        </w:rPr>
        <w:t>3.</w:t>
      </w:r>
    </w:p>
    <w:p w14:paraId="2FFBE03A" w14:textId="77777777" w:rsidR="004C5035" w:rsidRDefault="00AC3EFC" w:rsidP="00E7159F">
      <w:pPr>
        <w:pStyle w:val="Nagwek1"/>
        <w:spacing w:line="276" w:lineRule="auto"/>
      </w:pPr>
      <w:r>
        <w:t>ADRESACI</w:t>
      </w:r>
      <w:r>
        <w:rPr>
          <w:spacing w:val="-2"/>
        </w:rPr>
        <w:t xml:space="preserve"> PROGRAMU</w:t>
      </w:r>
    </w:p>
    <w:p w14:paraId="61C4EACE" w14:textId="77777777" w:rsidR="004C5035" w:rsidRDefault="00AC3EFC" w:rsidP="00E7159F">
      <w:pPr>
        <w:spacing w:line="276" w:lineRule="auto"/>
        <w:ind w:left="4844"/>
        <w:jc w:val="both"/>
        <w:rPr>
          <w:b/>
        </w:rPr>
      </w:pPr>
      <w:r>
        <w:rPr>
          <w:b/>
        </w:rPr>
        <w:t xml:space="preserve">§ </w:t>
      </w:r>
      <w:r>
        <w:rPr>
          <w:b/>
          <w:spacing w:val="-5"/>
        </w:rPr>
        <w:t>3.</w:t>
      </w:r>
    </w:p>
    <w:p w14:paraId="5A70B893" w14:textId="0017EAA7" w:rsidR="004C5035" w:rsidRDefault="00AC3EFC" w:rsidP="00E7159F">
      <w:pPr>
        <w:pStyle w:val="Tekstpodstawowy"/>
        <w:spacing w:before="0" w:line="276" w:lineRule="auto"/>
        <w:ind w:left="216" w:right="228"/>
        <w:jc w:val="both"/>
      </w:pPr>
      <w:bookmarkStart w:id="4" w:name="Załącznik_1_Rozdział_3_Paragraf_3"/>
      <w:bookmarkEnd w:id="4"/>
      <w:r>
        <w:t>Adresat</w:t>
      </w:r>
      <w:r w:rsidR="00DF2282">
        <w:t>em</w:t>
      </w:r>
      <w:r>
        <w:t xml:space="preserve"> programu </w:t>
      </w:r>
      <w:r w:rsidR="00B41616">
        <w:t xml:space="preserve">jest </w:t>
      </w:r>
      <w:r w:rsidR="0064354A">
        <w:t xml:space="preserve">cala </w:t>
      </w:r>
      <w:r w:rsidR="00B41616">
        <w:t xml:space="preserve">społeczność </w:t>
      </w:r>
      <w:r>
        <w:t>Gminy Miasta Krynica Morska</w:t>
      </w:r>
      <w:r w:rsidR="00B41616">
        <w:t>, ponieważ przemoc domowa jest zjawiskiem społecznym</w:t>
      </w:r>
      <w:r w:rsidR="0064354A">
        <w:t xml:space="preserve">. </w:t>
      </w:r>
      <w:r w:rsidR="00B41616">
        <w:t xml:space="preserve">W sposób szczególny </w:t>
      </w:r>
      <w:r>
        <w:t>Program przeciwdziałania przemocy jest adresowany</w:t>
      </w:r>
      <w:r>
        <w:rPr>
          <w:spacing w:val="59"/>
        </w:rPr>
        <w:t xml:space="preserve"> </w:t>
      </w:r>
      <w:r>
        <w:t>do</w:t>
      </w:r>
      <w:r>
        <w:rPr>
          <w:spacing w:val="59"/>
        </w:rPr>
        <w:t xml:space="preserve"> </w:t>
      </w:r>
      <w:r w:rsidR="00B41616">
        <w:t>osób stosujących</w:t>
      </w:r>
      <w:r w:rsidR="0064354A">
        <w:t xml:space="preserve"> przemoc</w:t>
      </w:r>
      <w:r w:rsidR="00B41616">
        <w:t xml:space="preserve"> i doznających</w:t>
      </w:r>
      <w:r>
        <w:rPr>
          <w:spacing w:val="59"/>
        </w:rPr>
        <w:t xml:space="preserve"> </w:t>
      </w:r>
      <w:r>
        <w:t>przemocy</w:t>
      </w:r>
      <w:r w:rsidR="0064354A">
        <w:t xml:space="preserve">, </w:t>
      </w:r>
      <w:r>
        <w:t>a</w:t>
      </w:r>
      <w:r>
        <w:rPr>
          <w:spacing w:val="-2"/>
        </w:rPr>
        <w:t xml:space="preserve"> </w:t>
      </w:r>
      <w:r>
        <w:t>także</w:t>
      </w:r>
      <w:r>
        <w:rPr>
          <w:spacing w:val="59"/>
        </w:rPr>
        <w:t xml:space="preserve"> </w:t>
      </w:r>
      <w:r>
        <w:t>osób</w:t>
      </w:r>
      <w:r>
        <w:rPr>
          <w:spacing w:val="59"/>
        </w:rPr>
        <w:t xml:space="preserve"> </w:t>
      </w:r>
      <w:r>
        <w:t>i</w:t>
      </w:r>
      <w:r>
        <w:rPr>
          <w:spacing w:val="-2"/>
        </w:rPr>
        <w:t xml:space="preserve"> </w:t>
      </w:r>
      <w:r>
        <w:t>służb</w:t>
      </w:r>
      <w:r>
        <w:rPr>
          <w:spacing w:val="59"/>
        </w:rPr>
        <w:t xml:space="preserve"> </w:t>
      </w:r>
      <w:r>
        <w:t>pracujących</w:t>
      </w:r>
      <w:r>
        <w:rPr>
          <w:spacing w:val="59"/>
        </w:rPr>
        <w:t xml:space="preserve"> </w:t>
      </w:r>
      <w:r>
        <w:t>w</w:t>
      </w:r>
      <w:r>
        <w:rPr>
          <w:spacing w:val="-2"/>
        </w:rPr>
        <w:t xml:space="preserve"> </w:t>
      </w:r>
      <w:r>
        <w:t>obszarze</w:t>
      </w:r>
      <w:r>
        <w:rPr>
          <w:spacing w:val="59"/>
        </w:rPr>
        <w:t xml:space="preserve"> </w:t>
      </w:r>
      <w:r>
        <w:t>przemocy w</w:t>
      </w:r>
      <w:r>
        <w:rPr>
          <w:spacing w:val="-2"/>
        </w:rPr>
        <w:t xml:space="preserve"> </w:t>
      </w:r>
      <w:r w:rsidR="0064354A">
        <w:t>domowej</w:t>
      </w:r>
      <w:r>
        <w:t xml:space="preserve"> (pedago</w:t>
      </w:r>
      <w:r w:rsidR="00DF2282">
        <w:t>gów</w:t>
      </w:r>
      <w:r>
        <w:t>, nauczyciel</w:t>
      </w:r>
      <w:r w:rsidR="00DF2282">
        <w:t>i</w:t>
      </w:r>
      <w:r>
        <w:t>, pracowni</w:t>
      </w:r>
      <w:r w:rsidR="00DF2282">
        <w:t>ków</w:t>
      </w:r>
      <w:r>
        <w:t xml:space="preserve"> ośrodka pomocy społecznej, przedstawiciel</w:t>
      </w:r>
      <w:r w:rsidR="00DF2282">
        <w:t>i</w:t>
      </w:r>
      <w:r>
        <w:t xml:space="preserve"> wymiaru sprawiedliwości, policjan</w:t>
      </w:r>
      <w:r w:rsidR="00DF2282">
        <w:t>tów</w:t>
      </w:r>
      <w:r>
        <w:t>, pracowni</w:t>
      </w:r>
      <w:r w:rsidR="00DF2282">
        <w:t>ków</w:t>
      </w:r>
      <w:r>
        <w:t xml:space="preserve"> służby zdrowia). </w:t>
      </w:r>
      <w:r w:rsidR="0064354A">
        <w:t>Ujęte w programie działania z zakresu profilaktyki występowania przemocy domowej adresowane są do wszystkich mieszkańców, niezależnie od płci i wieku, ze szczególnym uwzględnieniem edukacji dzieci i osób starszych.</w:t>
      </w:r>
    </w:p>
    <w:p w14:paraId="25FE9039" w14:textId="77777777" w:rsidR="00E7159F" w:rsidRDefault="00E7159F" w:rsidP="00E7159F">
      <w:pPr>
        <w:spacing w:line="276" w:lineRule="auto"/>
        <w:ind w:left="209" w:right="221"/>
        <w:jc w:val="center"/>
        <w:rPr>
          <w:b/>
        </w:rPr>
      </w:pPr>
    </w:p>
    <w:p w14:paraId="504DBA4E" w14:textId="77777777" w:rsidR="00E7159F" w:rsidRDefault="00E7159F" w:rsidP="00E7159F">
      <w:pPr>
        <w:spacing w:line="276" w:lineRule="auto"/>
        <w:ind w:left="209" w:right="221"/>
        <w:jc w:val="center"/>
        <w:rPr>
          <w:b/>
        </w:rPr>
      </w:pPr>
    </w:p>
    <w:p w14:paraId="4B03F0D7" w14:textId="77777777" w:rsidR="00E7159F" w:rsidRDefault="00E7159F" w:rsidP="00E7159F">
      <w:pPr>
        <w:spacing w:line="276" w:lineRule="auto"/>
        <w:ind w:left="209" w:right="221"/>
        <w:jc w:val="center"/>
        <w:rPr>
          <w:b/>
        </w:rPr>
      </w:pPr>
    </w:p>
    <w:p w14:paraId="3165D424" w14:textId="50F1101C" w:rsidR="004C5035" w:rsidRDefault="00AC3EFC" w:rsidP="00E7159F">
      <w:pPr>
        <w:spacing w:line="276" w:lineRule="auto"/>
        <w:ind w:left="209" w:right="221"/>
        <w:jc w:val="center"/>
        <w:rPr>
          <w:b/>
        </w:rPr>
      </w:pPr>
      <w:r>
        <w:rPr>
          <w:b/>
        </w:rPr>
        <w:t xml:space="preserve">Rozdział </w:t>
      </w:r>
      <w:r>
        <w:rPr>
          <w:b/>
          <w:spacing w:val="-5"/>
        </w:rPr>
        <w:t>4.</w:t>
      </w:r>
    </w:p>
    <w:p w14:paraId="2A8842C5" w14:textId="05825B33" w:rsidR="004C5035" w:rsidRDefault="00AC3EFC" w:rsidP="00E7159F">
      <w:pPr>
        <w:pStyle w:val="Nagwek1"/>
        <w:spacing w:line="276" w:lineRule="auto"/>
      </w:pPr>
      <w:r>
        <w:t>DIAGNOZA</w:t>
      </w:r>
    </w:p>
    <w:p w14:paraId="7C00C29A" w14:textId="77777777" w:rsidR="004C5035" w:rsidRDefault="00AC3EFC" w:rsidP="00E7159F">
      <w:pPr>
        <w:spacing w:line="276" w:lineRule="auto"/>
        <w:ind w:left="4844"/>
        <w:jc w:val="both"/>
        <w:rPr>
          <w:b/>
          <w:spacing w:val="-5"/>
        </w:rPr>
      </w:pPr>
      <w:r>
        <w:rPr>
          <w:b/>
        </w:rPr>
        <w:t xml:space="preserve">§ </w:t>
      </w:r>
      <w:r>
        <w:rPr>
          <w:b/>
          <w:spacing w:val="-5"/>
        </w:rPr>
        <w:t>4.</w:t>
      </w:r>
    </w:p>
    <w:p w14:paraId="6E70875B" w14:textId="3C8CF891" w:rsidR="004D05CB" w:rsidRPr="004D05CB" w:rsidRDefault="004D05CB" w:rsidP="00E7159F">
      <w:pPr>
        <w:spacing w:line="276" w:lineRule="auto"/>
        <w:jc w:val="both"/>
        <w:rPr>
          <w:bCs/>
          <w:spacing w:val="-5"/>
          <w:u w:val="single"/>
        </w:rPr>
      </w:pPr>
      <w:r w:rsidRPr="004D05CB">
        <w:rPr>
          <w:bCs/>
          <w:spacing w:val="-5"/>
          <w:u w:val="single"/>
        </w:rPr>
        <w:t>C</w:t>
      </w:r>
      <w:r w:rsidR="005C7441">
        <w:rPr>
          <w:bCs/>
          <w:spacing w:val="-5"/>
          <w:u w:val="single"/>
        </w:rPr>
        <w:t>h</w:t>
      </w:r>
      <w:r w:rsidRPr="004D05CB">
        <w:rPr>
          <w:bCs/>
          <w:spacing w:val="-5"/>
          <w:u w:val="single"/>
        </w:rPr>
        <w:t>arakterystyka gminy:</w:t>
      </w:r>
    </w:p>
    <w:p w14:paraId="5DD197EA" w14:textId="0E56537D" w:rsidR="00AB78E8" w:rsidRPr="00A52367" w:rsidRDefault="00AB78E8" w:rsidP="00E7159F">
      <w:pPr>
        <w:spacing w:line="276" w:lineRule="auto"/>
        <w:jc w:val="both"/>
        <w:rPr>
          <w:bCs/>
          <w:spacing w:val="-5"/>
        </w:rPr>
      </w:pPr>
      <w:r w:rsidRPr="00A52367">
        <w:rPr>
          <w:bCs/>
          <w:spacing w:val="-5"/>
        </w:rPr>
        <w:t xml:space="preserve">Gmina Miasta Krynica Morska </w:t>
      </w:r>
      <w:r w:rsidR="004B55A6" w:rsidRPr="00A52367">
        <w:rPr>
          <w:bCs/>
          <w:spacing w:val="-5"/>
        </w:rPr>
        <w:t xml:space="preserve">leży w powiecie nowodworskim i </w:t>
      </w:r>
      <w:r w:rsidRPr="00A52367">
        <w:rPr>
          <w:bCs/>
          <w:spacing w:val="-5"/>
        </w:rPr>
        <w:t>jest jedną z najmniejszych gmin miejskich w Polsce. Ilość mieszkańców wg danych GUS* w 2022r. wyniosła jedynie 1173 osoby</w:t>
      </w:r>
      <w:r w:rsidR="00B72483" w:rsidRPr="00A52367">
        <w:rPr>
          <w:bCs/>
          <w:spacing w:val="-5"/>
        </w:rPr>
        <w:t xml:space="preserve"> (gęstość zaludnienia około 10 osób na 1 km </w:t>
      </w:r>
      <w:proofErr w:type="spellStart"/>
      <w:r w:rsidR="00B72483" w:rsidRPr="00A52367">
        <w:rPr>
          <w:bCs/>
          <w:spacing w:val="-5"/>
        </w:rPr>
        <w:t>kw</w:t>
      </w:r>
      <w:proofErr w:type="spellEnd"/>
      <w:r w:rsidR="00B72483" w:rsidRPr="00A52367">
        <w:rPr>
          <w:bCs/>
          <w:spacing w:val="-5"/>
        </w:rPr>
        <w:t>)</w:t>
      </w:r>
      <w:r w:rsidRPr="00A52367">
        <w:rPr>
          <w:bCs/>
          <w:spacing w:val="-5"/>
        </w:rPr>
        <w:t xml:space="preserve">. Niemniej jednak </w:t>
      </w:r>
      <w:r w:rsidR="00B72483" w:rsidRPr="00A52367">
        <w:rPr>
          <w:bCs/>
          <w:spacing w:val="-5"/>
        </w:rPr>
        <w:t xml:space="preserve">w ciągu roku Krynicę Morską odwiedza około 300tys. turystów. </w:t>
      </w:r>
      <w:r w:rsidR="00FC118F" w:rsidRPr="00A52367">
        <w:rPr>
          <w:bCs/>
          <w:spacing w:val="-5"/>
        </w:rPr>
        <w:t>Specyfika nadmorskiej miejscowości najsilniej oddziałuje na lokalną społeczność. W sezonie letnim mieszkańcy znajdują zatrudnienie w obsłudze ruchu turystycznego, hotelarstwie, gastronomii i handlu. Po sezonie</w:t>
      </w:r>
      <w:r w:rsidR="00DF2282">
        <w:rPr>
          <w:bCs/>
          <w:spacing w:val="-5"/>
        </w:rPr>
        <w:t xml:space="preserve"> letnim </w:t>
      </w:r>
      <w:r w:rsidR="00FC118F" w:rsidRPr="00A52367">
        <w:rPr>
          <w:bCs/>
          <w:spacing w:val="-5"/>
        </w:rPr>
        <w:t xml:space="preserve"> stałe miejsce zatrudnienia oferują jedynie instytucje</w:t>
      </w:r>
      <w:r w:rsidR="00A52367">
        <w:rPr>
          <w:bCs/>
          <w:spacing w:val="-5"/>
        </w:rPr>
        <w:t xml:space="preserve"> </w:t>
      </w:r>
      <w:r w:rsidR="00FC118F" w:rsidRPr="00A52367">
        <w:rPr>
          <w:bCs/>
          <w:spacing w:val="-5"/>
        </w:rPr>
        <w:t>i nieliczne podmioty gospodarcze.</w:t>
      </w:r>
    </w:p>
    <w:p w14:paraId="0AB1B428" w14:textId="60D09503" w:rsidR="004B55A6" w:rsidRPr="00A52367" w:rsidRDefault="0007418A" w:rsidP="00E7159F">
      <w:pPr>
        <w:spacing w:line="276" w:lineRule="auto"/>
        <w:jc w:val="both"/>
        <w:rPr>
          <w:bCs/>
          <w:spacing w:val="-5"/>
        </w:rPr>
      </w:pPr>
      <w:r w:rsidRPr="00A52367">
        <w:rPr>
          <w:bCs/>
          <w:spacing w:val="-5"/>
        </w:rPr>
        <w:t xml:space="preserve">Wschodnia część gminy stanowi granicę Polski z Federacja Rosyjską, w związku z czym w Krynicy Morskiej znajduje się placówka Straży Granicznej. </w:t>
      </w:r>
      <w:r w:rsidR="004B55A6" w:rsidRPr="00A52367">
        <w:rPr>
          <w:bCs/>
          <w:spacing w:val="-5"/>
        </w:rPr>
        <w:t xml:space="preserve">Południową granicę gminy stanowią wody Zalewu Wiślanego, zaś północną Morze Bałtyckie. Tym samym Krynica Morska </w:t>
      </w:r>
      <w:r w:rsidR="00094CD6">
        <w:rPr>
          <w:bCs/>
          <w:spacing w:val="-5"/>
        </w:rPr>
        <w:t xml:space="preserve">bezpośrednio </w:t>
      </w:r>
      <w:r w:rsidR="00DF2282">
        <w:rPr>
          <w:bCs/>
          <w:spacing w:val="-5"/>
        </w:rPr>
        <w:t>sąsiaduje</w:t>
      </w:r>
      <w:r w:rsidR="004B55A6" w:rsidRPr="00A52367">
        <w:rPr>
          <w:bCs/>
          <w:spacing w:val="-5"/>
        </w:rPr>
        <w:t xml:space="preserve"> tylko z jedn</w:t>
      </w:r>
      <w:r w:rsidR="00DF2282">
        <w:rPr>
          <w:bCs/>
          <w:spacing w:val="-5"/>
        </w:rPr>
        <w:t>ą</w:t>
      </w:r>
      <w:r w:rsidR="004B55A6" w:rsidRPr="00A52367">
        <w:rPr>
          <w:bCs/>
          <w:spacing w:val="-5"/>
        </w:rPr>
        <w:t xml:space="preserve"> gminą- Sztutowem. Jedyną drogą dojazdową do miasta jest wojewódzka droga nr 501.</w:t>
      </w:r>
    </w:p>
    <w:p w14:paraId="23229201" w14:textId="04617886" w:rsidR="00410B3A" w:rsidRPr="00A52367" w:rsidRDefault="004B55A6" w:rsidP="00E7159F">
      <w:pPr>
        <w:spacing w:line="276" w:lineRule="auto"/>
        <w:jc w:val="both"/>
        <w:rPr>
          <w:bCs/>
          <w:spacing w:val="-5"/>
        </w:rPr>
      </w:pPr>
      <w:r w:rsidRPr="00A52367">
        <w:rPr>
          <w:bCs/>
          <w:spacing w:val="-5"/>
        </w:rPr>
        <w:t>Ze względu na bezpieczeństwo w sezonie letnim stacjonuje zespół ratowniczy</w:t>
      </w:r>
      <w:r w:rsidR="00DF2282">
        <w:rPr>
          <w:bCs/>
          <w:spacing w:val="-5"/>
        </w:rPr>
        <w:t>,</w:t>
      </w:r>
      <w:r w:rsidR="00002753" w:rsidRPr="00A52367">
        <w:rPr>
          <w:bCs/>
          <w:spacing w:val="-5"/>
        </w:rPr>
        <w:t xml:space="preserve"> Ochotnic</w:t>
      </w:r>
      <w:r w:rsidR="00DF2282">
        <w:rPr>
          <w:bCs/>
          <w:spacing w:val="-5"/>
        </w:rPr>
        <w:t>za</w:t>
      </w:r>
      <w:r w:rsidR="00002753" w:rsidRPr="00A52367">
        <w:rPr>
          <w:bCs/>
          <w:spacing w:val="-5"/>
        </w:rPr>
        <w:t xml:space="preserve"> Straż Pożarn</w:t>
      </w:r>
      <w:r w:rsidR="00DF2282">
        <w:rPr>
          <w:bCs/>
          <w:spacing w:val="-5"/>
        </w:rPr>
        <w:t xml:space="preserve">a i zawodowa jednostka Straży Pożarnej oraz </w:t>
      </w:r>
      <w:r w:rsidR="003F47FF">
        <w:rPr>
          <w:bCs/>
          <w:spacing w:val="-5"/>
        </w:rPr>
        <w:t>dodatkowe zespoły Policji.</w:t>
      </w:r>
    </w:p>
    <w:p w14:paraId="0FAC121D" w14:textId="3EF0910D" w:rsidR="00410B3A" w:rsidRPr="00A52367" w:rsidRDefault="00002753" w:rsidP="00E7159F">
      <w:pPr>
        <w:spacing w:line="276" w:lineRule="auto"/>
        <w:jc w:val="both"/>
        <w:rPr>
          <w:bCs/>
          <w:spacing w:val="-5"/>
        </w:rPr>
      </w:pPr>
      <w:r w:rsidRPr="00A52367">
        <w:rPr>
          <w:bCs/>
          <w:spacing w:val="-5"/>
        </w:rPr>
        <w:t>W</w:t>
      </w:r>
      <w:r w:rsidR="004B55A6" w:rsidRPr="00A52367">
        <w:rPr>
          <w:bCs/>
          <w:spacing w:val="-5"/>
        </w:rPr>
        <w:t>ybudowano lądowisko dla Lotniczego Pogotowia Ratunkowego</w:t>
      </w:r>
      <w:r w:rsidR="00410B3A" w:rsidRPr="00A52367">
        <w:rPr>
          <w:bCs/>
          <w:spacing w:val="-5"/>
        </w:rPr>
        <w:t xml:space="preserve">. </w:t>
      </w:r>
    </w:p>
    <w:p w14:paraId="40F719E5" w14:textId="5305AD13" w:rsidR="00410B3A" w:rsidRPr="00A52367" w:rsidRDefault="00410B3A" w:rsidP="00E7159F">
      <w:pPr>
        <w:spacing w:line="276" w:lineRule="auto"/>
        <w:jc w:val="both"/>
        <w:rPr>
          <w:bCs/>
          <w:spacing w:val="-5"/>
          <w:u w:val="single"/>
        </w:rPr>
      </w:pPr>
      <w:r w:rsidRPr="00A52367">
        <w:rPr>
          <w:bCs/>
          <w:spacing w:val="-5"/>
          <w:u w:val="single"/>
        </w:rPr>
        <w:t>Specyfika demograficzna</w:t>
      </w:r>
      <w:r w:rsidR="004D05CB">
        <w:rPr>
          <w:bCs/>
          <w:spacing w:val="-5"/>
          <w:u w:val="single"/>
        </w:rPr>
        <w:t xml:space="preserve"> w gminie</w:t>
      </w:r>
      <w:r w:rsidRPr="00A52367">
        <w:rPr>
          <w:bCs/>
          <w:spacing w:val="-5"/>
          <w:u w:val="single"/>
        </w:rPr>
        <w:t>:</w:t>
      </w:r>
    </w:p>
    <w:p w14:paraId="0306D007" w14:textId="36BA3788" w:rsidR="00410B3A" w:rsidRPr="00A52367" w:rsidRDefault="00410B3A" w:rsidP="00E7159F">
      <w:pPr>
        <w:spacing w:line="276" w:lineRule="auto"/>
        <w:jc w:val="both"/>
        <w:rPr>
          <w:bCs/>
          <w:spacing w:val="-5"/>
        </w:rPr>
      </w:pPr>
      <w:r w:rsidRPr="00A52367">
        <w:rPr>
          <w:bCs/>
          <w:spacing w:val="-5"/>
        </w:rPr>
        <w:t xml:space="preserve">Stan </w:t>
      </w:r>
      <w:r w:rsidR="00FA06A6" w:rsidRPr="00A52367">
        <w:rPr>
          <w:bCs/>
          <w:spacing w:val="-5"/>
        </w:rPr>
        <w:t xml:space="preserve">ludności w 2022r.: 1173 osoby, w tym 588 mężczyzn, 585 kobiet. Rok 2021: 1183 osoby, w tym 586 mężczyzn, 597 kobiet. </w:t>
      </w:r>
    </w:p>
    <w:p w14:paraId="6800D6CA" w14:textId="5C5F63AE" w:rsidR="00FC118F" w:rsidRPr="00A52367" w:rsidRDefault="003357CB" w:rsidP="00E7159F">
      <w:pPr>
        <w:spacing w:line="276" w:lineRule="auto"/>
        <w:jc w:val="both"/>
        <w:rPr>
          <w:bCs/>
          <w:spacing w:val="-5"/>
        </w:rPr>
      </w:pPr>
      <w:r w:rsidRPr="00A52367">
        <w:rPr>
          <w:bCs/>
          <w:spacing w:val="-5"/>
        </w:rPr>
        <w:lastRenderedPageBreak/>
        <w:t xml:space="preserve">Charakterystyczną cechą społeczności jest niski odsetek dzieci: poniżej 14 r.ż. </w:t>
      </w:r>
      <w:r w:rsidR="003F47FF">
        <w:rPr>
          <w:bCs/>
          <w:spacing w:val="-5"/>
        </w:rPr>
        <w:t xml:space="preserve">wynosi </w:t>
      </w:r>
      <w:r w:rsidRPr="00A52367">
        <w:rPr>
          <w:bCs/>
          <w:spacing w:val="-5"/>
        </w:rPr>
        <w:t>112 os. z istotną przewag</w:t>
      </w:r>
      <w:r w:rsidR="003F47FF">
        <w:rPr>
          <w:bCs/>
          <w:spacing w:val="-5"/>
        </w:rPr>
        <w:t>ą</w:t>
      </w:r>
      <w:r w:rsidRPr="00A52367">
        <w:rPr>
          <w:bCs/>
          <w:spacing w:val="-5"/>
        </w:rPr>
        <w:t xml:space="preserve"> chłopców (66). Poniżej 17 r.ż. 142 os. również z istotną przewagą chłopców (81). </w:t>
      </w:r>
      <w:r w:rsidR="000D2AB2" w:rsidRPr="00A52367">
        <w:rPr>
          <w:bCs/>
          <w:spacing w:val="-5"/>
        </w:rPr>
        <w:t>Tym samym nastolatkowie o w okresie życia 14- 17 r.ż. to jedynie 30 osób. Odsetek osób w wieku przedprodukcyjnym (do 17 r.ż. stanowi 13% społeczności i jest niższy od średniej krajowej wynoszącej 15% populacji i 17,8 % w skali powiatu nowodworskiego.</w:t>
      </w:r>
      <w:r w:rsidR="002143B9" w:rsidRPr="00A52367">
        <w:rPr>
          <w:bCs/>
          <w:spacing w:val="-5"/>
        </w:rPr>
        <w:t>)</w:t>
      </w:r>
    </w:p>
    <w:p w14:paraId="7B76E67B" w14:textId="0D28CCB6" w:rsidR="002143B9" w:rsidRPr="00A52367" w:rsidRDefault="002143B9" w:rsidP="00E7159F">
      <w:pPr>
        <w:spacing w:line="276" w:lineRule="auto"/>
        <w:jc w:val="both"/>
        <w:rPr>
          <w:bCs/>
          <w:spacing w:val="-5"/>
        </w:rPr>
      </w:pPr>
      <w:r w:rsidRPr="00A52367">
        <w:rPr>
          <w:bCs/>
          <w:spacing w:val="-5"/>
        </w:rPr>
        <w:t>Drugą cechą charakterystyczną jest wysoki odsetek osób w wieku poprodukcyjnym: mężczyźni i kobiety w wieku emerytalnym to 321 osób (ze znaczną przewag</w:t>
      </w:r>
      <w:r w:rsidR="0081415B">
        <w:rPr>
          <w:bCs/>
          <w:spacing w:val="-5"/>
        </w:rPr>
        <w:t>ą</w:t>
      </w:r>
      <w:r w:rsidRPr="00A52367">
        <w:rPr>
          <w:bCs/>
          <w:spacing w:val="-5"/>
        </w:rPr>
        <w:t xml:space="preserve"> kobiet </w:t>
      </w:r>
      <w:r w:rsidR="003F47FF">
        <w:rPr>
          <w:bCs/>
          <w:spacing w:val="-5"/>
        </w:rPr>
        <w:t>(</w:t>
      </w:r>
      <w:r w:rsidRPr="00A52367">
        <w:rPr>
          <w:bCs/>
          <w:spacing w:val="-5"/>
        </w:rPr>
        <w:t>209</w:t>
      </w:r>
      <w:r w:rsidR="003F47FF">
        <w:rPr>
          <w:bCs/>
          <w:spacing w:val="-5"/>
        </w:rPr>
        <w:t>)</w:t>
      </w:r>
      <w:r w:rsidRPr="00A52367">
        <w:rPr>
          <w:bCs/>
          <w:spacing w:val="-5"/>
        </w:rPr>
        <w:t xml:space="preserve"> wobec </w:t>
      </w:r>
      <w:r w:rsidR="003F47FF">
        <w:rPr>
          <w:bCs/>
          <w:spacing w:val="-5"/>
        </w:rPr>
        <w:t>(</w:t>
      </w:r>
      <w:r w:rsidRPr="00A52367">
        <w:rPr>
          <w:bCs/>
          <w:spacing w:val="-5"/>
        </w:rPr>
        <w:t>112</w:t>
      </w:r>
      <w:r w:rsidR="003F47FF">
        <w:rPr>
          <w:bCs/>
          <w:spacing w:val="-5"/>
        </w:rPr>
        <w:t>)</w:t>
      </w:r>
      <w:r w:rsidRPr="00A52367">
        <w:rPr>
          <w:bCs/>
          <w:spacing w:val="-5"/>
        </w:rPr>
        <w:t xml:space="preserve"> mężczyzn, co stanowi 28% społeczności krynickiej</w:t>
      </w:r>
      <w:r w:rsidR="00E15FEE" w:rsidRPr="00A52367">
        <w:rPr>
          <w:bCs/>
          <w:spacing w:val="-5"/>
        </w:rPr>
        <w:t>)</w:t>
      </w:r>
      <w:r w:rsidRPr="00A52367">
        <w:rPr>
          <w:bCs/>
          <w:spacing w:val="-5"/>
        </w:rPr>
        <w:t xml:space="preserve">. Należy także zwrócić uwagę, iż osoby w wieku produkcyjnym wykazano łącznie z osobami zamieszkującymi faktycznie poza Krynicą Morską w okresie jesienno- zimowym, które </w:t>
      </w:r>
      <w:r w:rsidR="003F47FF">
        <w:rPr>
          <w:bCs/>
          <w:spacing w:val="-5"/>
        </w:rPr>
        <w:t xml:space="preserve">prowadzą </w:t>
      </w:r>
      <w:r w:rsidRPr="00A52367">
        <w:rPr>
          <w:bCs/>
          <w:spacing w:val="-5"/>
        </w:rPr>
        <w:t xml:space="preserve">działalność gospodarczą i mieszkają tylko w sezonie letnim w naszej gminie. Tym samym realny procent osób w wieku poprodukcyjnym jest wyższy niż obliczony zgodnie z danymi GUS. Wniosek ten wysnuto na podstawie informacji o wnioskodawcach dodatków tzw. węglowego, na drewno, prąd itp. które były przyznawane w </w:t>
      </w:r>
      <w:r w:rsidR="003F47FF">
        <w:rPr>
          <w:bCs/>
          <w:spacing w:val="-5"/>
        </w:rPr>
        <w:t xml:space="preserve">2022r. </w:t>
      </w:r>
      <w:r w:rsidRPr="00A52367">
        <w:rPr>
          <w:bCs/>
          <w:spacing w:val="-5"/>
        </w:rPr>
        <w:t xml:space="preserve">pierwszym </w:t>
      </w:r>
      <w:r w:rsidR="00E15FEE" w:rsidRPr="00A52367">
        <w:rPr>
          <w:bCs/>
          <w:spacing w:val="-5"/>
        </w:rPr>
        <w:t>kwartale 2023r.</w:t>
      </w:r>
    </w:p>
    <w:p w14:paraId="37A58270" w14:textId="269FF478" w:rsidR="00E15FEE" w:rsidRPr="00A52367" w:rsidRDefault="00E15FEE" w:rsidP="00E7159F">
      <w:pPr>
        <w:spacing w:line="276" w:lineRule="auto"/>
        <w:jc w:val="both"/>
        <w:rPr>
          <w:bCs/>
          <w:spacing w:val="-5"/>
        </w:rPr>
      </w:pPr>
      <w:r w:rsidRPr="00A52367">
        <w:rPr>
          <w:bCs/>
          <w:spacing w:val="-5"/>
        </w:rPr>
        <w:t xml:space="preserve">Odsetek osób w wieku poprodukcyjnym w Krynicy Morskiej wynoszący 28% jest wyższy od średniej krajowej wynoszącej ok. 22,4 % populacji i 21,2 % w skali powiatu). Tym samy polityka senioralna stanowi ważny element </w:t>
      </w:r>
      <w:r w:rsidR="00E37590" w:rsidRPr="00A52367">
        <w:rPr>
          <w:bCs/>
          <w:spacing w:val="-5"/>
        </w:rPr>
        <w:t xml:space="preserve">Strategii </w:t>
      </w:r>
      <w:r w:rsidR="0081415B">
        <w:rPr>
          <w:bCs/>
          <w:spacing w:val="-5"/>
        </w:rPr>
        <w:t>R</w:t>
      </w:r>
      <w:r w:rsidR="00E37590" w:rsidRPr="00A52367">
        <w:rPr>
          <w:bCs/>
          <w:spacing w:val="-5"/>
        </w:rPr>
        <w:t>ozwiązywania Problemów Społecznych w Gminie Miasta Krynica Morska, zaś seniorzy są adresatami wielu działań lokalnych, w tym w zakresie bezpieczeństwa.</w:t>
      </w:r>
    </w:p>
    <w:p w14:paraId="59B9559A" w14:textId="2C5A8F76" w:rsidR="00E37590" w:rsidRPr="00A52367" w:rsidRDefault="00E37590" w:rsidP="00E7159F">
      <w:pPr>
        <w:spacing w:line="276" w:lineRule="auto"/>
        <w:jc w:val="both"/>
        <w:rPr>
          <w:bCs/>
          <w:spacing w:val="-5"/>
        </w:rPr>
      </w:pPr>
      <w:r w:rsidRPr="00A52367">
        <w:rPr>
          <w:bCs/>
          <w:spacing w:val="-5"/>
        </w:rPr>
        <w:t xml:space="preserve">Rok 2021 nie różnił się znacząco w kwestii demografii gminy. Na </w:t>
      </w:r>
      <w:r w:rsidR="003F47FF">
        <w:rPr>
          <w:bCs/>
          <w:spacing w:val="-5"/>
        </w:rPr>
        <w:t>dzień</w:t>
      </w:r>
      <w:r w:rsidRPr="00A52367">
        <w:rPr>
          <w:bCs/>
          <w:spacing w:val="-5"/>
        </w:rPr>
        <w:t xml:space="preserve"> 31.12.2021r. zamieszkiwało 1183 os. (586 mężczyzn, 597 kobiet). Osób w wieku poprodukcyjnym było 310 (27% mieszkańców)  zaś przedprodukcyjnym 153 (13% mieszkańców).</w:t>
      </w:r>
    </w:p>
    <w:p w14:paraId="4CB4916A" w14:textId="7E4064EC" w:rsidR="00E37590" w:rsidRPr="00A52367" w:rsidRDefault="00E37590" w:rsidP="00E7159F">
      <w:pPr>
        <w:spacing w:line="276" w:lineRule="auto"/>
        <w:jc w:val="both"/>
        <w:rPr>
          <w:bCs/>
          <w:spacing w:val="-5"/>
        </w:rPr>
      </w:pPr>
      <w:r w:rsidRPr="00A52367">
        <w:rPr>
          <w:bCs/>
          <w:spacing w:val="-5"/>
        </w:rPr>
        <w:t>Istotn</w:t>
      </w:r>
      <w:r w:rsidR="0081415B">
        <w:rPr>
          <w:bCs/>
          <w:spacing w:val="-5"/>
        </w:rPr>
        <w:t>ą</w:t>
      </w:r>
      <w:r w:rsidRPr="00A52367">
        <w:rPr>
          <w:bCs/>
          <w:spacing w:val="-5"/>
        </w:rPr>
        <w:t xml:space="preserve"> różnicą w 2022r. było przebywanie na terenie naszej gminy ponad 0,5 tys. osób narodowości ukraińskiej w związku z konfliktem zbrojnym, który wybuchł dnia 24.02.2022r. na terytorium Ukrainy. Zarówno osoby prywatne, jak i podmioty gospodarcze zaoferowały schronienie i pomoc wielu ukraińskim rodzinom. Obecnie- III kwartał 2023r. na terenie gminy przebywa około 100 osób narodowości ukraińskiej. Część z tych osób </w:t>
      </w:r>
      <w:r w:rsidR="003F47FF">
        <w:rPr>
          <w:bCs/>
          <w:spacing w:val="-5"/>
        </w:rPr>
        <w:t>zamierza</w:t>
      </w:r>
      <w:r w:rsidRPr="00A52367">
        <w:rPr>
          <w:bCs/>
          <w:spacing w:val="-5"/>
        </w:rPr>
        <w:t xml:space="preserve"> na stałe pozostać w Polsce, pracuje lub szuka zatrudnienia w Krynicy </w:t>
      </w:r>
      <w:r w:rsidR="0081415B">
        <w:rPr>
          <w:bCs/>
          <w:spacing w:val="-5"/>
        </w:rPr>
        <w:t>M</w:t>
      </w:r>
      <w:r w:rsidRPr="00A52367">
        <w:rPr>
          <w:bCs/>
          <w:spacing w:val="-5"/>
        </w:rPr>
        <w:t xml:space="preserve">orskiej i okolicy. </w:t>
      </w:r>
      <w:r w:rsidR="0088293F" w:rsidRPr="00A52367">
        <w:rPr>
          <w:bCs/>
          <w:spacing w:val="-5"/>
        </w:rPr>
        <w:t>W sezonie letnim 2023</w:t>
      </w:r>
      <w:r w:rsidR="003F47FF">
        <w:rPr>
          <w:bCs/>
          <w:spacing w:val="-5"/>
        </w:rPr>
        <w:t>r.</w:t>
      </w:r>
      <w:r w:rsidR="0088293F" w:rsidRPr="00A52367">
        <w:rPr>
          <w:bCs/>
          <w:spacing w:val="-5"/>
        </w:rPr>
        <w:t xml:space="preserve"> </w:t>
      </w:r>
      <w:r w:rsidR="003F47FF">
        <w:rPr>
          <w:bCs/>
          <w:spacing w:val="-5"/>
        </w:rPr>
        <w:t>(</w:t>
      </w:r>
      <w:r w:rsidR="0088293F" w:rsidRPr="00A52367">
        <w:rPr>
          <w:bCs/>
          <w:spacing w:val="-5"/>
        </w:rPr>
        <w:t>jak co roku</w:t>
      </w:r>
      <w:r w:rsidR="003F47FF">
        <w:rPr>
          <w:bCs/>
          <w:spacing w:val="-5"/>
        </w:rPr>
        <w:t>)</w:t>
      </w:r>
      <w:r w:rsidR="0088293F" w:rsidRPr="00A52367">
        <w:rPr>
          <w:bCs/>
          <w:spacing w:val="-5"/>
        </w:rPr>
        <w:t>, od bardzo wielu lat (niezależnie od konfliktu zbrojnego)</w:t>
      </w:r>
      <w:r w:rsidR="0081415B">
        <w:rPr>
          <w:bCs/>
          <w:spacing w:val="-5"/>
        </w:rPr>
        <w:t xml:space="preserve"> </w:t>
      </w:r>
      <w:r w:rsidR="0088293F" w:rsidRPr="00A52367">
        <w:rPr>
          <w:bCs/>
          <w:spacing w:val="-5"/>
        </w:rPr>
        <w:t>pracowało około 300 pracowników sezonowych narodowości ukraińskiej.</w:t>
      </w:r>
    </w:p>
    <w:p w14:paraId="7C732C86" w14:textId="755C92D7" w:rsidR="00993DBD" w:rsidRPr="00A52367" w:rsidRDefault="00993DBD" w:rsidP="00E7159F">
      <w:pPr>
        <w:spacing w:line="276" w:lineRule="auto"/>
        <w:jc w:val="both"/>
        <w:rPr>
          <w:bCs/>
          <w:spacing w:val="-5"/>
        </w:rPr>
      </w:pPr>
      <w:r w:rsidRPr="00A52367">
        <w:rPr>
          <w:bCs/>
          <w:spacing w:val="-5"/>
        </w:rPr>
        <w:t>Mimo, iż obywatele Ukrainy od wielu lat byli częścią społeczności lokalnej- zwykle jako pracownicy sezonowi- obecnie przed systemem pomocy w naszej gminie stoi nowe zadanie wspierania rodzin ukraińskich. Szczególnie różnice w pojmowaniu prawa, świadomości rodzicielskiej a także poglądach na temat przemocy będę brane pod uwagę przy konstruowaniu niniejszego programu.</w:t>
      </w:r>
    </w:p>
    <w:p w14:paraId="0AFE7FD6" w14:textId="77777777" w:rsidR="00E7159F" w:rsidRDefault="00E7159F" w:rsidP="00E7159F">
      <w:pPr>
        <w:spacing w:line="276" w:lineRule="auto"/>
        <w:jc w:val="both"/>
        <w:rPr>
          <w:bCs/>
          <w:spacing w:val="-5"/>
          <w:u w:val="single"/>
        </w:rPr>
      </w:pPr>
    </w:p>
    <w:p w14:paraId="688CE299" w14:textId="77777777" w:rsidR="00E7159F" w:rsidRDefault="00E7159F" w:rsidP="00E7159F">
      <w:pPr>
        <w:spacing w:line="276" w:lineRule="auto"/>
        <w:jc w:val="both"/>
        <w:rPr>
          <w:bCs/>
          <w:spacing w:val="-5"/>
          <w:u w:val="single"/>
        </w:rPr>
      </w:pPr>
    </w:p>
    <w:p w14:paraId="20E4DB73" w14:textId="607AF81A" w:rsidR="00993DBD" w:rsidRPr="00A52367" w:rsidRDefault="00993DBD" w:rsidP="00E7159F">
      <w:pPr>
        <w:spacing w:line="276" w:lineRule="auto"/>
        <w:jc w:val="both"/>
        <w:rPr>
          <w:bCs/>
          <w:spacing w:val="-5"/>
          <w:u w:val="single"/>
        </w:rPr>
      </w:pPr>
      <w:r w:rsidRPr="00A52367">
        <w:rPr>
          <w:bCs/>
          <w:spacing w:val="-5"/>
          <w:u w:val="single"/>
        </w:rPr>
        <w:t>Instytucjonalne</w:t>
      </w:r>
      <w:r w:rsidR="003E7384" w:rsidRPr="00A52367">
        <w:rPr>
          <w:bCs/>
          <w:spacing w:val="-5"/>
          <w:u w:val="single"/>
        </w:rPr>
        <w:t xml:space="preserve">, główne </w:t>
      </w:r>
      <w:r w:rsidRPr="00A52367">
        <w:rPr>
          <w:bCs/>
          <w:spacing w:val="-5"/>
          <w:u w:val="single"/>
        </w:rPr>
        <w:t>zasoby Gminy Miasta Krynica Morska w kontekście Programu:</w:t>
      </w:r>
    </w:p>
    <w:p w14:paraId="21A5817E" w14:textId="1926A813" w:rsidR="004D05CB" w:rsidRPr="004D05CB" w:rsidRDefault="004D05CB" w:rsidP="00E7159F">
      <w:pPr>
        <w:pStyle w:val="TableParagraph"/>
        <w:jc w:val="both"/>
        <w:rPr>
          <w:szCs w:val="20"/>
        </w:rPr>
      </w:pPr>
      <w:r w:rsidRPr="004D05CB">
        <w:rPr>
          <w:szCs w:val="20"/>
        </w:rPr>
        <w:t>Miejski</w:t>
      </w:r>
      <w:r w:rsidRPr="004D05CB">
        <w:rPr>
          <w:spacing w:val="-13"/>
          <w:szCs w:val="20"/>
        </w:rPr>
        <w:t xml:space="preserve"> </w:t>
      </w:r>
      <w:r w:rsidRPr="004D05CB">
        <w:rPr>
          <w:szCs w:val="20"/>
        </w:rPr>
        <w:t>Ośrodek</w:t>
      </w:r>
      <w:r w:rsidRPr="004D05CB">
        <w:rPr>
          <w:spacing w:val="-13"/>
          <w:szCs w:val="20"/>
        </w:rPr>
        <w:t xml:space="preserve"> </w:t>
      </w:r>
      <w:r w:rsidRPr="004D05CB">
        <w:rPr>
          <w:szCs w:val="20"/>
        </w:rPr>
        <w:t>Pomocy</w:t>
      </w:r>
      <w:r w:rsidRPr="004D05CB">
        <w:rPr>
          <w:spacing w:val="-13"/>
          <w:szCs w:val="20"/>
        </w:rPr>
        <w:t xml:space="preserve"> </w:t>
      </w:r>
      <w:r w:rsidRPr="004D05CB">
        <w:rPr>
          <w:szCs w:val="20"/>
        </w:rPr>
        <w:t xml:space="preserve">Społecznej </w:t>
      </w:r>
      <w:r w:rsidRPr="004D05CB">
        <w:rPr>
          <w:szCs w:val="20"/>
        </w:rPr>
        <w:tab/>
        <w:t xml:space="preserve">ul. Górników </w:t>
      </w:r>
      <w:r w:rsidRPr="004D05CB">
        <w:rPr>
          <w:spacing w:val="-5"/>
          <w:szCs w:val="20"/>
        </w:rPr>
        <w:t>15a</w:t>
      </w:r>
      <w:r>
        <w:rPr>
          <w:szCs w:val="20"/>
        </w:rPr>
        <w:t xml:space="preserve"> </w:t>
      </w:r>
      <w:r w:rsidRPr="004D05CB">
        <w:rPr>
          <w:szCs w:val="20"/>
        </w:rPr>
        <w:t xml:space="preserve">82-120 Krynica </w:t>
      </w:r>
      <w:r w:rsidRPr="004D05CB">
        <w:rPr>
          <w:spacing w:val="-2"/>
          <w:szCs w:val="20"/>
        </w:rPr>
        <w:t>Morska</w:t>
      </w:r>
    </w:p>
    <w:p w14:paraId="656586C7" w14:textId="77777777" w:rsidR="004D05CB" w:rsidRPr="004D05CB" w:rsidRDefault="004D05CB" w:rsidP="00E7159F">
      <w:pPr>
        <w:pStyle w:val="TableParagraph"/>
        <w:tabs>
          <w:tab w:val="left" w:pos="4970"/>
        </w:tabs>
        <w:ind w:left="118"/>
        <w:jc w:val="both"/>
        <w:rPr>
          <w:szCs w:val="20"/>
        </w:rPr>
      </w:pPr>
      <w:r w:rsidRPr="004D05CB">
        <w:rPr>
          <w:szCs w:val="20"/>
        </w:rPr>
        <w:t>Tel.</w:t>
      </w:r>
      <w:r>
        <w:rPr>
          <w:szCs w:val="20"/>
        </w:rPr>
        <w:t xml:space="preserve"> 55</w:t>
      </w:r>
      <w:r w:rsidRPr="004D05CB">
        <w:rPr>
          <w:szCs w:val="20"/>
        </w:rPr>
        <w:t xml:space="preserve"> 620-24-</w:t>
      </w:r>
      <w:r w:rsidRPr="004D05CB">
        <w:rPr>
          <w:spacing w:val="-5"/>
          <w:szCs w:val="20"/>
        </w:rPr>
        <w:t>17</w:t>
      </w:r>
    </w:p>
    <w:p w14:paraId="5CF1D72A" w14:textId="6032FBAD" w:rsidR="004D05CB" w:rsidRPr="004D05CB" w:rsidRDefault="004D05CB" w:rsidP="00E7159F">
      <w:pPr>
        <w:pStyle w:val="TableParagraph"/>
        <w:jc w:val="both"/>
        <w:rPr>
          <w:szCs w:val="20"/>
        </w:rPr>
      </w:pPr>
      <w:r w:rsidRPr="004D05CB">
        <w:rPr>
          <w:szCs w:val="20"/>
        </w:rPr>
        <w:t xml:space="preserve">Powiatowe Centrum Pomocy </w:t>
      </w:r>
      <w:r w:rsidRPr="004D05CB">
        <w:rPr>
          <w:spacing w:val="-2"/>
          <w:szCs w:val="20"/>
        </w:rPr>
        <w:t>Rodzinie</w:t>
      </w:r>
      <w:r w:rsidRPr="004D05CB">
        <w:rPr>
          <w:szCs w:val="20"/>
        </w:rPr>
        <w:tab/>
        <w:t xml:space="preserve">ul. Warszawska </w:t>
      </w:r>
      <w:r w:rsidRPr="004D05CB">
        <w:rPr>
          <w:spacing w:val="-5"/>
          <w:szCs w:val="20"/>
        </w:rPr>
        <w:t>28A</w:t>
      </w:r>
      <w:r>
        <w:rPr>
          <w:szCs w:val="20"/>
        </w:rPr>
        <w:t xml:space="preserve"> </w:t>
      </w:r>
      <w:r w:rsidRPr="004D05CB">
        <w:rPr>
          <w:szCs w:val="20"/>
        </w:rPr>
        <w:t xml:space="preserve">82-100 Nowy Dwór </w:t>
      </w:r>
      <w:r w:rsidRPr="004D05CB">
        <w:rPr>
          <w:spacing w:val="-2"/>
          <w:szCs w:val="20"/>
        </w:rPr>
        <w:t>Gdański</w:t>
      </w:r>
    </w:p>
    <w:p w14:paraId="44D84E69" w14:textId="77777777" w:rsidR="004D05CB" w:rsidRPr="004D05CB" w:rsidRDefault="004D05CB" w:rsidP="00E7159F">
      <w:pPr>
        <w:pStyle w:val="TableParagraph"/>
        <w:tabs>
          <w:tab w:val="left" w:pos="4970"/>
        </w:tabs>
        <w:ind w:left="118"/>
        <w:jc w:val="both"/>
        <w:rPr>
          <w:szCs w:val="20"/>
        </w:rPr>
      </w:pPr>
      <w:r w:rsidRPr="004D05CB">
        <w:rPr>
          <w:spacing w:val="-2"/>
          <w:szCs w:val="20"/>
        </w:rPr>
        <w:t>Tel./fax(0-55)246-81-</w:t>
      </w:r>
      <w:r w:rsidRPr="004D05CB">
        <w:rPr>
          <w:spacing w:val="-5"/>
          <w:szCs w:val="20"/>
        </w:rPr>
        <w:t>75</w:t>
      </w:r>
    </w:p>
    <w:p w14:paraId="2493CEEB" w14:textId="0C066E5A" w:rsidR="004D05CB" w:rsidRPr="004D05CB" w:rsidRDefault="004D05CB" w:rsidP="00E7159F">
      <w:pPr>
        <w:pStyle w:val="TableParagraph"/>
        <w:tabs>
          <w:tab w:val="left" w:pos="4970"/>
        </w:tabs>
        <w:ind w:left="118"/>
        <w:jc w:val="both"/>
        <w:rPr>
          <w:szCs w:val="20"/>
        </w:rPr>
      </w:pPr>
      <w:r w:rsidRPr="004D05CB">
        <w:rPr>
          <w:szCs w:val="20"/>
        </w:rPr>
        <w:t>Ośrodek</w:t>
      </w:r>
      <w:r w:rsidRPr="004D05CB">
        <w:rPr>
          <w:spacing w:val="-1"/>
          <w:szCs w:val="20"/>
        </w:rPr>
        <w:t xml:space="preserve"> </w:t>
      </w:r>
      <w:r w:rsidRPr="004D05CB">
        <w:rPr>
          <w:szCs w:val="20"/>
        </w:rPr>
        <w:t xml:space="preserve">Interwencji </w:t>
      </w:r>
      <w:r w:rsidRPr="004D05CB">
        <w:rPr>
          <w:spacing w:val="-2"/>
          <w:szCs w:val="20"/>
        </w:rPr>
        <w:t>Kryzysowej</w:t>
      </w:r>
      <w:r>
        <w:rPr>
          <w:szCs w:val="20"/>
        </w:rPr>
        <w:t xml:space="preserve">, </w:t>
      </w:r>
      <w:r w:rsidRPr="004D05CB">
        <w:rPr>
          <w:szCs w:val="20"/>
        </w:rPr>
        <w:t xml:space="preserve">ul. Warszawska </w:t>
      </w:r>
      <w:r w:rsidRPr="004D05CB">
        <w:rPr>
          <w:spacing w:val="-5"/>
          <w:szCs w:val="20"/>
        </w:rPr>
        <w:t>52</w:t>
      </w:r>
      <w:r>
        <w:rPr>
          <w:spacing w:val="-5"/>
          <w:szCs w:val="20"/>
        </w:rPr>
        <w:t>,</w:t>
      </w:r>
      <w:r>
        <w:rPr>
          <w:szCs w:val="20"/>
        </w:rPr>
        <w:t xml:space="preserve"> </w:t>
      </w:r>
      <w:r w:rsidRPr="004D05CB">
        <w:rPr>
          <w:szCs w:val="20"/>
        </w:rPr>
        <w:t xml:space="preserve">82-100 Nowy Dwór </w:t>
      </w:r>
      <w:r w:rsidRPr="004D05CB">
        <w:rPr>
          <w:spacing w:val="-2"/>
          <w:szCs w:val="20"/>
        </w:rPr>
        <w:t>Gdański</w:t>
      </w:r>
    </w:p>
    <w:p w14:paraId="5575D740" w14:textId="77777777" w:rsidR="004D05CB" w:rsidRPr="004D05CB" w:rsidRDefault="004D05CB" w:rsidP="00E7159F">
      <w:pPr>
        <w:pStyle w:val="TableParagraph"/>
        <w:tabs>
          <w:tab w:val="left" w:pos="4970"/>
        </w:tabs>
        <w:ind w:left="118"/>
        <w:jc w:val="both"/>
        <w:rPr>
          <w:szCs w:val="20"/>
        </w:rPr>
      </w:pPr>
      <w:r w:rsidRPr="004D05CB">
        <w:rPr>
          <w:szCs w:val="20"/>
        </w:rPr>
        <w:t>Tel./fax</w:t>
      </w:r>
      <w:r w:rsidRPr="004D05CB">
        <w:rPr>
          <w:spacing w:val="-1"/>
          <w:szCs w:val="20"/>
        </w:rPr>
        <w:t xml:space="preserve"> </w:t>
      </w:r>
      <w:r w:rsidRPr="004D05CB">
        <w:rPr>
          <w:szCs w:val="20"/>
        </w:rPr>
        <w:t xml:space="preserve">(0-55) 261 33 </w:t>
      </w:r>
      <w:r w:rsidRPr="004D05CB">
        <w:rPr>
          <w:spacing w:val="-5"/>
          <w:szCs w:val="20"/>
        </w:rPr>
        <w:t>02</w:t>
      </w:r>
    </w:p>
    <w:p w14:paraId="49CDD990" w14:textId="3BCAD093" w:rsidR="004D05CB" w:rsidRPr="004D05CB" w:rsidRDefault="004D05CB" w:rsidP="00E7159F">
      <w:pPr>
        <w:pStyle w:val="TableParagraph"/>
        <w:tabs>
          <w:tab w:val="left" w:pos="4970"/>
        </w:tabs>
        <w:ind w:left="118"/>
        <w:jc w:val="both"/>
        <w:rPr>
          <w:szCs w:val="20"/>
        </w:rPr>
      </w:pPr>
      <w:r w:rsidRPr="004D05CB">
        <w:rPr>
          <w:szCs w:val="20"/>
        </w:rPr>
        <w:t xml:space="preserve">Komenda Powiatowa </w:t>
      </w:r>
      <w:r w:rsidRPr="004D05CB">
        <w:rPr>
          <w:spacing w:val="-2"/>
          <w:szCs w:val="20"/>
        </w:rPr>
        <w:t>Policji</w:t>
      </w:r>
      <w:r>
        <w:rPr>
          <w:spacing w:val="-2"/>
          <w:szCs w:val="20"/>
        </w:rPr>
        <w:t xml:space="preserve">, </w:t>
      </w:r>
      <w:r w:rsidRPr="004D05CB">
        <w:rPr>
          <w:szCs w:val="20"/>
        </w:rPr>
        <w:t xml:space="preserve">ul. Kościuszki </w:t>
      </w:r>
      <w:r w:rsidRPr="004D05CB">
        <w:rPr>
          <w:spacing w:val="-5"/>
          <w:szCs w:val="20"/>
        </w:rPr>
        <w:t>10</w:t>
      </w:r>
      <w:r>
        <w:rPr>
          <w:spacing w:val="-5"/>
          <w:szCs w:val="20"/>
        </w:rPr>
        <w:t xml:space="preserve"> </w:t>
      </w:r>
      <w:r w:rsidRPr="004D05CB">
        <w:rPr>
          <w:szCs w:val="20"/>
        </w:rPr>
        <w:t xml:space="preserve">82-100 Nowy Dwór </w:t>
      </w:r>
      <w:r w:rsidRPr="004D05CB">
        <w:rPr>
          <w:spacing w:val="-2"/>
          <w:szCs w:val="20"/>
        </w:rPr>
        <w:t>Gdański</w:t>
      </w:r>
    </w:p>
    <w:p w14:paraId="63899A30" w14:textId="4D24F35B" w:rsidR="004D05CB" w:rsidRPr="004D05CB" w:rsidRDefault="004D05CB" w:rsidP="00E7159F">
      <w:pPr>
        <w:pStyle w:val="TableParagraph"/>
        <w:jc w:val="both"/>
        <w:rPr>
          <w:szCs w:val="20"/>
        </w:rPr>
      </w:pPr>
      <w:r w:rsidRPr="004D05CB">
        <w:rPr>
          <w:szCs w:val="20"/>
        </w:rPr>
        <w:t>Posterunek</w:t>
      </w:r>
      <w:r w:rsidRPr="004D05CB">
        <w:rPr>
          <w:spacing w:val="-1"/>
          <w:szCs w:val="20"/>
        </w:rPr>
        <w:t xml:space="preserve"> </w:t>
      </w:r>
      <w:r w:rsidRPr="004D05CB">
        <w:rPr>
          <w:szCs w:val="20"/>
        </w:rPr>
        <w:t xml:space="preserve">Policji w Krynicy </w:t>
      </w:r>
      <w:r w:rsidRPr="004D05CB">
        <w:rPr>
          <w:spacing w:val="-2"/>
          <w:szCs w:val="20"/>
        </w:rPr>
        <w:t>Morskiej</w:t>
      </w:r>
      <w:r w:rsidRPr="004D05CB">
        <w:rPr>
          <w:szCs w:val="20"/>
        </w:rPr>
        <w:tab/>
        <w:t xml:space="preserve">ul. Turystyczna </w:t>
      </w:r>
      <w:r w:rsidRPr="004D05CB">
        <w:rPr>
          <w:spacing w:val="-10"/>
          <w:szCs w:val="20"/>
        </w:rPr>
        <w:t>4</w:t>
      </w:r>
      <w:r>
        <w:rPr>
          <w:szCs w:val="20"/>
        </w:rPr>
        <w:t xml:space="preserve">, </w:t>
      </w:r>
      <w:r w:rsidRPr="004D05CB">
        <w:rPr>
          <w:szCs w:val="20"/>
        </w:rPr>
        <w:t xml:space="preserve">82-120 Krynica </w:t>
      </w:r>
      <w:r w:rsidRPr="004D05CB">
        <w:rPr>
          <w:spacing w:val="-2"/>
          <w:szCs w:val="20"/>
        </w:rPr>
        <w:t>Morska</w:t>
      </w:r>
    </w:p>
    <w:p w14:paraId="30ECFF13" w14:textId="2101A4A8" w:rsidR="004D05CB" w:rsidRPr="004D05CB" w:rsidRDefault="004D05CB" w:rsidP="00E7159F">
      <w:pPr>
        <w:pStyle w:val="TableParagraph"/>
        <w:tabs>
          <w:tab w:val="left" w:pos="4970"/>
        </w:tabs>
        <w:ind w:left="118"/>
        <w:jc w:val="both"/>
        <w:rPr>
          <w:szCs w:val="20"/>
        </w:rPr>
      </w:pPr>
      <w:r w:rsidRPr="004D05CB">
        <w:rPr>
          <w:szCs w:val="20"/>
        </w:rPr>
        <w:t xml:space="preserve">Tel. </w:t>
      </w:r>
      <w:r w:rsidR="00094CD6" w:rsidRPr="00094CD6">
        <w:rPr>
          <w:szCs w:val="20"/>
        </w:rPr>
        <w:t>47 74 39 452, 47 74 39 451, 47 74 453</w:t>
      </w:r>
    </w:p>
    <w:p w14:paraId="6877C1FE" w14:textId="60588E17" w:rsidR="004D05CB" w:rsidRPr="004D05CB" w:rsidRDefault="004D05CB" w:rsidP="00E7159F">
      <w:pPr>
        <w:pStyle w:val="TableParagraph"/>
        <w:jc w:val="both"/>
        <w:rPr>
          <w:szCs w:val="20"/>
        </w:rPr>
      </w:pPr>
      <w:r w:rsidRPr="004D05CB">
        <w:rPr>
          <w:szCs w:val="20"/>
        </w:rPr>
        <w:t xml:space="preserve">Prokuratura Rejonowa w </w:t>
      </w:r>
      <w:r w:rsidRPr="004D05CB">
        <w:rPr>
          <w:spacing w:val="-2"/>
          <w:szCs w:val="20"/>
        </w:rPr>
        <w:t>Malborku</w:t>
      </w:r>
      <w:r w:rsidRPr="004D05CB">
        <w:rPr>
          <w:szCs w:val="20"/>
        </w:rPr>
        <w:tab/>
        <w:t xml:space="preserve">Pl. Słowiański </w:t>
      </w:r>
      <w:r w:rsidRPr="004D05CB">
        <w:rPr>
          <w:spacing w:val="-10"/>
          <w:szCs w:val="20"/>
        </w:rPr>
        <w:t>6</w:t>
      </w:r>
      <w:r>
        <w:rPr>
          <w:szCs w:val="20"/>
        </w:rPr>
        <w:t xml:space="preserve">, </w:t>
      </w:r>
      <w:r w:rsidRPr="004D05CB">
        <w:rPr>
          <w:szCs w:val="20"/>
        </w:rPr>
        <w:t xml:space="preserve">82-200 </w:t>
      </w:r>
      <w:r w:rsidRPr="004D05CB">
        <w:rPr>
          <w:spacing w:val="-2"/>
          <w:szCs w:val="20"/>
        </w:rPr>
        <w:t>Malbork</w:t>
      </w:r>
    </w:p>
    <w:p w14:paraId="555A2ADA" w14:textId="77777777" w:rsidR="004D05CB" w:rsidRPr="004D05CB" w:rsidRDefault="004D05CB" w:rsidP="00E7159F">
      <w:pPr>
        <w:pStyle w:val="TableParagraph"/>
        <w:tabs>
          <w:tab w:val="left" w:pos="4970"/>
        </w:tabs>
        <w:ind w:left="118"/>
        <w:jc w:val="both"/>
        <w:rPr>
          <w:szCs w:val="20"/>
        </w:rPr>
      </w:pPr>
      <w:r w:rsidRPr="004D05CB">
        <w:rPr>
          <w:szCs w:val="20"/>
        </w:rPr>
        <w:t>Tel./fax</w:t>
      </w:r>
      <w:r w:rsidRPr="004D05CB">
        <w:rPr>
          <w:spacing w:val="-1"/>
          <w:szCs w:val="20"/>
        </w:rPr>
        <w:t xml:space="preserve"> </w:t>
      </w:r>
      <w:r w:rsidRPr="004D05CB">
        <w:rPr>
          <w:szCs w:val="20"/>
        </w:rPr>
        <w:t xml:space="preserve">(0-55) 272 24 </w:t>
      </w:r>
      <w:r w:rsidRPr="004D05CB">
        <w:rPr>
          <w:spacing w:val="-5"/>
          <w:szCs w:val="20"/>
        </w:rPr>
        <w:t>94</w:t>
      </w:r>
    </w:p>
    <w:p w14:paraId="34967809" w14:textId="709C8F7A" w:rsidR="004D05CB" w:rsidRPr="004D05CB" w:rsidRDefault="004D05CB" w:rsidP="00E7159F">
      <w:pPr>
        <w:pStyle w:val="TableParagraph"/>
        <w:jc w:val="both"/>
        <w:rPr>
          <w:szCs w:val="20"/>
        </w:rPr>
      </w:pPr>
      <w:r w:rsidRPr="004D05CB">
        <w:rPr>
          <w:szCs w:val="20"/>
        </w:rPr>
        <w:t xml:space="preserve">Sąd Rejonowy w </w:t>
      </w:r>
      <w:r w:rsidRPr="004D05CB">
        <w:rPr>
          <w:spacing w:val="-2"/>
          <w:szCs w:val="20"/>
        </w:rPr>
        <w:t>Malborku</w:t>
      </w:r>
      <w:r>
        <w:rPr>
          <w:szCs w:val="20"/>
        </w:rPr>
        <w:t xml:space="preserve">, </w:t>
      </w:r>
      <w:r w:rsidRPr="004D05CB">
        <w:rPr>
          <w:szCs w:val="20"/>
        </w:rPr>
        <w:t>Wydział</w:t>
      </w:r>
      <w:r w:rsidRPr="004D05CB">
        <w:rPr>
          <w:spacing w:val="-1"/>
          <w:szCs w:val="20"/>
        </w:rPr>
        <w:t xml:space="preserve"> </w:t>
      </w:r>
      <w:r w:rsidRPr="004D05CB">
        <w:rPr>
          <w:szCs w:val="20"/>
        </w:rPr>
        <w:t xml:space="preserve">Rodzinny i </w:t>
      </w:r>
      <w:r w:rsidRPr="004D05CB">
        <w:rPr>
          <w:spacing w:val="-2"/>
          <w:szCs w:val="20"/>
        </w:rPr>
        <w:t>Nieletnich</w:t>
      </w:r>
      <w:r>
        <w:rPr>
          <w:szCs w:val="20"/>
        </w:rPr>
        <w:t xml:space="preserve">, </w:t>
      </w:r>
      <w:r w:rsidRPr="004D05CB">
        <w:rPr>
          <w:szCs w:val="20"/>
        </w:rPr>
        <w:t>ul.</w:t>
      </w:r>
      <w:r w:rsidRPr="004D05CB">
        <w:rPr>
          <w:spacing w:val="-13"/>
          <w:szCs w:val="20"/>
        </w:rPr>
        <w:t xml:space="preserve"> </w:t>
      </w:r>
      <w:r w:rsidRPr="004D05CB">
        <w:rPr>
          <w:szCs w:val="20"/>
        </w:rPr>
        <w:t>Poczty</w:t>
      </w:r>
      <w:r w:rsidRPr="004D05CB">
        <w:rPr>
          <w:spacing w:val="-13"/>
          <w:szCs w:val="20"/>
        </w:rPr>
        <w:t xml:space="preserve"> </w:t>
      </w:r>
      <w:r w:rsidRPr="004D05CB">
        <w:rPr>
          <w:szCs w:val="20"/>
        </w:rPr>
        <w:t>Gdańskiej</w:t>
      </w:r>
      <w:r w:rsidRPr="004D05CB">
        <w:rPr>
          <w:spacing w:val="-13"/>
          <w:szCs w:val="20"/>
        </w:rPr>
        <w:t xml:space="preserve"> </w:t>
      </w:r>
      <w:r w:rsidRPr="004D05CB">
        <w:rPr>
          <w:szCs w:val="20"/>
        </w:rPr>
        <w:t>19 82-200 Malbork</w:t>
      </w:r>
    </w:p>
    <w:p w14:paraId="0B87D321" w14:textId="77777777" w:rsidR="004D05CB" w:rsidRPr="004D05CB" w:rsidRDefault="004D05CB" w:rsidP="00E7159F">
      <w:pPr>
        <w:pStyle w:val="TableParagraph"/>
        <w:tabs>
          <w:tab w:val="left" w:pos="1547"/>
        </w:tabs>
        <w:jc w:val="both"/>
        <w:rPr>
          <w:szCs w:val="20"/>
        </w:rPr>
      </w:pPr>
      <w:r w:rsidRPr="004D05CB">
        <w:rPr>
          <w:szCs w:val="20"/>
        </w:rPr>
        <w:t>Tel. (0-</w:t>
      </w:r>
      <w:r w:rsidRPr="004D05CB">
        <w:rPr>
          <w:spacing w:val="-5"/>
          <w:szCs w:val="20"/>
        </w:rPr>
        <w:t>55)</w:t>
      </w:r>
      <w:r w:rsidRPr="004D05CB">
        <w:rPr>
          <w:szCs w:val="20"/>
        </w:rPr>
        <w:tab/>
        <w:t>647-37-</w:t>
      </w:r>
      <w:r w:rsidRPr="004D05CB">
        <w:rPr>
          <w:spacing w:val="-5"/>
          <w:szCs w:val="20"/>
        </w:rPr>
        <w:t>01</w:t>
      </w:r>
    </w:p>
    <w:p w14:paraId="03A3690B" w14:textId="42320CA0" w:rsidR="004D05CB" w:rsidRPr="004D05CB" w:rsidRDefault="004D05CB" w:rsidP="00E7159F">
      <w:pPr>
        <w:pStyle w:val="TableParagraph"/>
        <w:jc w:val="both"/>
        <w:rPr>
          <w:szCs w:val="20"/>
        </w:rPr>
      </w:pPr>
      <w:r w:rsidRPr="004D05CB">
        <w:rPr>
          <w:szCs w:val="20"/>
        </w:rPr>
        <w:t xml:space="preserve">Zespół Kuratorskiej Służby Sądowej </w:t>
      </w:r>
      <w:r w:rsidRPr="004D05CB">
        <w:rPr>
          <w:spacing w:val="-2"/>
          <w:szCs w:val="20"/>
        </w:rPr>
        <w:t>Wykonujący</w:t>
      </w:r>
      <w:r w:rsidR="00881ECF">
        <w:rPr>
          <w:szCs w:val="20"/>
        </w:rPr>
        <w:t xml:space="preserve"> </w:t>
      </w:r>
      <w:r w:rsidRPr="004D05CB">
        <w:rPr>
          <w:spacing w:val="-2"/>
          <w:szCs w:val="20"/>
        </w:rPr>
        <w:t>Orzeczenia</w:t>
      </w:r>
      <w:r w:rsidRPr="004D05CB">
        <w:rPr>
          <w:szCs w:val="20"/>
        </w:rPr>
        <w:tab/>
      </w:r>
      <w:r w:rsidRPr="004D05CB">
        <w:rPr>
          <w:spacing w:val="-10"/>
          <w:szCs w:val="20"/>
        </w:rPr>
        <w:t>w</w:t>
      </w:r>
      <w:r w:rsidR="00881ECF">
        <w:rPr>
          <w:szCs w:val="20"/>
        </w:rPr>
        <w:t xml:space="preserve"> </w:t>
      </w:r>
      <w:r w:rsidRPr="004D05CB">
        <w:rPr>
          <w:spacing w:val="-2"/>
          <w:szCs w:val="20"/>
        </w:rPr>
        <w:t xml:space="preserve">Sprawach </w:t>
      </w:r>
      <w:r w:rsidRPr="004D05CB">
        <w:rPr>
          <w:szCs w:val="20"/>
        </w:rPr>
        <w:t>Rodzinnych</w:t>
      </w:r>
      <w:r w:rsidRPr="004D05CB">
        <w:rPr>
          <w:spacing w:val="40"/>
          <w:szCs w:val="20"/>
        </w:rPr>
        <w:t xml:space="preserve"> </w:t>
      </w:r>
      <w:r w:rsidRPr="004D05CB">
        <w:rPr>
          <w:szCs w:val="20"/>
        </w:rPr>
        <w:t>i</w:t>
      </w:r>
      <w:r w:rsidR="00881ECF">
        <w:rPr>
          <w:spacing w:val="40"/>
          <w:szCs w:val="20"/>
        </w:rPr>
        <w:t xml:space="preserve"> </w:t>
      </w:r>
      <w:r w:rsidRPr="004D05CB">
        <w:rPr>
          <w:szCs w:val="20"/>
        </w:rPr>
        <w:t>Nieletnich</w:t>
      </w:r>
      <w:r w:rsidRPr="004D05CB">
        <w:rPr>
          <w:spacing w:val="40"/>
          <w:szCs w:val="20"/>
        </w:rPr>
        <w:t xml:space="preserve"> </w:t>
      </w:r>
      <w:r w:rsidRPr="004D05CB">
        <w:rPr>
          <w:szCs w:val="20"/>
        </w:rPr>
        <w:t>Sądu</w:t>
      </w:r>
      <w:r w:rsidRPr="004D05CB">
        <w:rPr>
          <w:spacing w:val="40"/>
          <w:szCs w:val="20"/>
        </w:rPr>
        <w:t xml:space="preserve"> </w:t>
      </w:r>
      <w:r w:rsidRPr="004D05CB">
        <w:rPr>
          <w:szCs w:val="20"/>
        </w:rPr>
        <w:t>Rejonowego</w:t>
      </w:r>
      <w:r w:rsidRPr="004D05CB">
        <w:rPr>
          <w:spacing w:val="40"/>
          <w:szCs w:val="20"/>
        </w:rPr>
        <w:t xml:space="preserve"> </w:t>
      </w:r>
      <w:r w:rsidRPr="004D05CB">
        <w:rPr>
          <w:szCs w:val="20"/>
        </w:rPr>
        <w:t xml:space="preserve">w </w:t>
      </w:r>
      <w:r w:rsidRPr="004D05CB">
        <w:rPr>
          <w:spacing w:val="-2"/>
          <w:szCs w:val="20"/>
        </w:rPr>
        <w:t>Malborku</w:t>
      </w:r>
      <w:r w:rsidRPr="004D05CB">
        <w:rPr>
          <w:szCs w:val="20"/>
        </w:rPr>
        <w:tab/>
        <w:t xml:space="preserve">ul. Warszawska </w:t>
      </w:r>
      <w:r w:rsidRPr="004D05CB">
        <w:rPr>
          <w:spacing w:val="-5"/>
          <w:szCs w:val="20"/>
        </w:rPr>
        <w:t>28</w:t>
      </w:r>
      <w:r w:rsidR="00881ECF">
        <w:rPr>
          <w:szCs w:val="20"/>
        </w:rPr>
        <w:t xml:space="preserve">, </w:t>
      </w:r>
      <w:r w:rsidRPr="004D05CB">
        <w:rPr>
          <w:szCs w:val="20"/>
        </w:rPr>
        <w:t xml:space="preserve">82-100 Nowy Dwór </w:t>
      </w:r>
      <w:r w:rsidRPr="004D05CB">
        <w:rPr>
          <w:spacing w:val="-2"/>
          <w:szCs w:val="20"/>
        </w:rPr>
        <w:t>Gdański</w:t>
      </w:r>
    </w:p>
    <w:p w14:paraId="2F0184EB" w14:textId="77777777" w:rsidR="004D05CB" w:rsidRPr="004D05CB" w:rsidRDefault="004D05CB" w:rsidP="00E7159F">
      <w:pPr>
        <w:pStyle w:val="TableParagraph"/>
        <w:tabs>
          <w:tab w:val="left" w:pos="1547"/>
        </w:tabs>
        <w:jc w:val="both"/>
        <w:rPr>
          <w:szCs w:val="20"/>
        </w:rPr>
      </w:pPr>
      <w:r w:rsidRPr="004D05CB">
        <w:rPr>
          <w:szCs w:val="20"/>
        </w:rPr>
        <w:t>Tel. (0-</w:t>
      </w:r>
      <w:r w:rsidRPr="004D05CB">
        <w:rPr>
          <w:spacing w:val="-5"/>
          <w:szCs w:val="20"/>
        </w:rPr>
        <w:t>55)</w:t>
      </w:r>
      <w:r w:rsidRPr="004D05CB">
        <w:rPr>
          <w:szCs w:val="20"/>
        </w:rPr>
        <w:tab/>
        <w:t xml:space="preserve">261 09 </w:t>
      </w:r>
      <w:r w:rsidRPr="004D05CB">
        <w:rPr>
          <w:spacing w:val="-5"/>
          <w:szCs w:val="20"/>
        </w:rPr>
        <w:t>92</w:t>
      </w:r>
    </w:p>
    <w:p w14:paraId="38179838" w14:textId="445B28D9" w:rsidR="004D05CB" w:rsidRPr="004D05CB" w:rsidRDefault="004D05CB" w:rsidP="00E7159F">
      <w:pPr>
        <w:pStyle w:val="TableParagraph"/>
        <w:jc w:val="both"/>
        <w:rPr>
          <w:szCs w:val="20"/>
        </w:rPr>
      </w:pPr>
      <w:r w:rsidRPr="004D05CB">
        <w:rPr>
          <w:szCs w:val="20"/>
        </w:rPr>
        <w:lastRenderedPageBreak/>
        <w:t>NZOZ</w:t>
      </w:r>
      <w:r w:rsidRPr="004D05CB">
        <w:rPr>
          <w:spacing w:val="-13"/>
          <w:szCs w:val="20"/>
        </w:rPr>
        <w:t xml:space="preserve"> </w:t>
      </w:r>
      <w:r w:rsidR="00881ECF">
        <w:rPr>
          <w:szCs w:val="20"/>
        </w:rPr>
        <w:t xml:space="preserve">Lekarz Rodzinny </w:t>
      </w:r>
      <w:r w:rsidRPr="004D05CB">
        <w:rPr>
          <w:szCs w:val="20"/>
        </w:rPr>
        <w:t xml:space="preserve">ul. Górników </w:t>
      </w:r>
      <w:r w:rsidRPr="004D05CB">
        <w:rPr>
          <w:spacing w:val="-5"/>
          <w:szCs w:val="20"/>
        </w:rPr>
        <w:t>15</w:t>
      </w:r>
      <w:r w:rsidR="00881ECF">
        <w:rPr>
          <w:szCs w:val="20"/>
        </w:rPr>
        <w:t xml:space="preserve">, </w:t>
      </w:r>
      <w:r w:rsidRPr="004D05CB">
        <w:rPr>
          <w:szCs w:val="20"/>
        </w:rPr>
        <w:t xml:space="preserve">82-120 Krynica </w:t>
      </w:r>
      <w:r w:rsidRPr="004D05CB">
        <w:rPr>
          <w:spacing w:val="-2"/>
          <w:szCs w:val="20"/>
        </w:rPr>
        <w:t>Morska</w:t>
      </w:r>
    </w:p>
    <w:p w14:paraId="7C37610D" w14:textId="18CFC5DB" w:rsidR="004D05CB" w:rsidRPr="004D05CB" w:rsidRDefault="004D05CB" w:rsidP="00E7159F">
      <w:pPr>
        <w:pStyle w:val="TableParagraph"/>
        <w:tabs>
          <w:tab w:val="left" w:pos="4970"/>
        </w:tabs>
        <w:ind w:left="118"/>
        <w:jc w:val="both"/>
        <w:rPr>
          <w:szCs w:val="20"/>
        </w:rPr>
      </w:pPr>
      <w:r w:rsidRPr="004D05CB">
        <w:rPr>
          <w:szCs w:val="20"/>
        </w:rPr>
        <w:t>Tel. 55</w:t>
      </w:r>
      <w:r w:rsidR="00094CD6">
        <w:rPr>
          <w:szCs w:val="20"/>
        </w:rPr>
        <w:t xml:space="preserve"> 61 81 911 w. 22</w:t>
      </w:r>
    </w:p>
    <w:p w14:paraId="1243E96B" w14:textId="5652F1A9" w:rsidR="004D05CB" w:rsidRPr="004D05CB" w:rsidRDefault="004D05CB" w:rsidP="00E7159F">
      <w:pPr>
        <w:pStyle w:val="TableParagraph"/>
        <w:jc w:val="both"/>
        <w:rPr>
          <w:szCs w:val="20"/>
        </w:rPr>
      </w:pPr>
      <w:r w:rsidRPr="004D05CB">
        <w:rPr>
          <w:szCs w:val="20"/>
        </w:rPr>
        <w:t xml:space="preserve">Szkoła Podstawowa w Krynicy </w:t>
      </w:r>
      <w:r w:rsidRPr="004D05CB">
        <w:rPr>
          <w:spacing w:val="-2"/>
          <w:szCs w:val="20"/>
        </w:rPr>
        <w:t>Morskiej</w:t>
      </w:r>
      <w:r w:rsidRPr="004D05CB">
        <w:rPr>
          <w:szCs w:val="20"/>
        </w:rPr>
        <w:tab/>
        <w:t xml:space="preserve">ul. Gdańska </w:t>
      </w:r>
      <w:r w:rsidRPr="004D05CB">
        <w:rPr>
          <w:spacing w:val="-5"/>
          <w:szCs w:val="20"/>
        </w:rPr>
        <w:t>55</w:t>
      </w:r>
      <w:r w:rsidR="00881ECF">
        <w:rPr>
          <w:szCs w:val="20"/>
        </w:rPr>
        <w:t xml:space="preserve">, </w:t>
      </w:r>
      <w:r w:rsidRPr="004D05CB">
        <w:rPr>
          <w:szCs w:val="20"/>
        </w:rPr>
        <w:t xml:space="preserve">82-120 Krynica </w:t>
      </w:r>
      <w:r w:rsidRPr="004D05CB">
        <w:rPr>
          <w:spacing w:val="-2"/>
          <w:szCs w:val="20"/>
        </w:rPr>
        <w:t>Morska</w:t>
      </w:r>
    </w:p>
    <w:p w14:paraId="525E55F5" w14:textId="77777777" w:rsidR="004D05CB" w:rsidRPr="004D05CB" w:rsidRDefault="004D05CB" w:rsidP="00E7159F">
      <w:pPr>
        <w:pStyle w:val="TableParagraph"/>
        <w:tabs>
          <w:tab w:val="left" w:pos="4970"/>
        </w:tabs>
        <w:ind w:left="118"/>
        <w:jc w:val="both"/>
        <w:rPr>
          <w:szCs w:val="20"/>
        </w:rPr>
      </w:pPr>
      <w:r w:rsidRPr="004D05CB">
        <w:rPr>
          <w:szCs w:val="20"/>
        </w:rPr>
        <w:t>Tel. (0-55) 247-60-</w:t>
      </w:r>
      <w:r w:rsidRPr="004D05CB">
        <w:rPr>
          <w:spacing w:val="-5"/>
          <w:szCs w:val="20"/>
        </w:rPr>
        <w:t>24</w:t>
      </w:r>
    </w:p>
    <w:p w14:paraId="211E0B85" w14:textId="1B8F36D3" w:rsidR="004D05CB" w:rsidRPr="004D05CB" w:rsidRDefault="004D05CB" w:rsidP="00E7159F">
      <w:pPr>
        <w:pStyle w:val="TableParagraph"/>
        <w:jc w:val="both"/>
        <w:rPr>
          <w:szCs w:val="20"/>
        </w:rPr>
      </w:pPr>
      <w:r w:rsidRPr="004D05CB">
        <w:rPr>
          <w:szCs w:val="20"/>
        </w:rPr>
        <w:t xml:space="preserve">Punkt Konsultacyjny </w:t>
      </w:r>
      <w:r w:rsidR="003F47FF">
        <w:rPr>
          <w:szCs w:val="20"/>
        </w:rPr>
        <w:t xml:space="preserve">GKRPA </w:t>
      </w:r>
      <w:r w:rsidRPr="004D05CB">
        <w:rPr>
          <w:szCs w:val="20"/>
        </w:rPr>
        <w:t xml:space="preserve">w Krynicy </w:t>
      </w:r>
      <w:r w:rsidRPr="004D05CB">
        <w:rPr>
          <w:spacing w:val="-2"/>
          <w:szCs w:val="20"/>
        </w:rPr>
        <w:t>Morskiej</w:t>
      </w:r>
      <w:r w:rsidRPr="004D05CB">
        <w:rPr>
          <w:szCs w:val="20"/>
        </w:rPr>
        <w:tab/>
        <w:t xml:space="preserve">ul. </w:t>
      </w:r>
      <w:r w:rsidR="00881ECF">
        <w:rPr>
          <w:szCs w:val="20"/>
        </w:rPr>
        <w:t xml:space="preserve">Górników 15a, </w:t>
      </w:r>
      <w:r w:rsidRPr="004D05CB">
        <w:rPr>
          <w:szCs w:val="20"/>
        </w:rPr>
        <w:t xml:space="preserve">82-120 Krynica </w:t>
      </w:r>
      <w:r w:rsidRPr="004D05CB">
        <w:rPr>
          <w:spacing w:val="-2"/>
          <w:szCs w:val="20"/>
        </w:rPr>
        <w:t>Morska</w:t>
      </w:r>
    </w:p>
    <w:p w14:paraId="510DC275" w14:textId="653C3D21" w:rsidR="004D05CB" w:rsidRPr="004D05CB" w:rsidRDefault="004D05CB" w:rsidP="00E7159F">
      <w:pPr>
        <w:pStyle w:val="TableParagraph"/>
        <w:jc w:val="both"/>
        <w:rPr>
          <w:szCs w:val="20"/>
        </w:rPr>
      </w:pPr>
      <w:r w:rsidRPr="004D05CB">
        <w:rPr>
          <w:szCs w:val="20"/>
        </w:rPr>
        <w:t>Poradnia</w:t>
      </w:r>
      <w:r w:rsidRPr="004D05CB">
        <w:rPr>
          <w:spacing w:val="-1"/>
          <w:szCs w:val="20"/>
        </w:rPr>
        <w:t xml:space="preserve"> </w:t>
      </w:r>
      <w:proofErr w:type="spellStart"/>
      <w:r w:rsidRPr="004D05CB">
        <w:rPr>
          <w:szCs w:val="20"/>
        </w:rPr>
        <w:t>Pedagogiczno</w:t>
      </w:r>
      <w:proofErr w:type="spellEnd"/>
      <w:r w:rsidRPr="004D05CB">
        <w:rPr>
          <w:szCs w:val="20"/>
        </w:rPr>
        <w:t xml:space="preserve"> - </w:t>
      </w:r>
      <w:r w:rsidRPr="004D05CB">
        <w:rPr>
          <w:spacing w:val="-2"/>
          <w:szCs w:val="20"/>
        </w:rPr>
        <w:t>Psychologiczna</w:t>
      </w:r>
      <w:r w:rsidRPr="004D05CB">
        <w:rPr>
          <w:szCs w:val="20"/>
        </w:rPr>
        <w:tab/>
        <w:t xml:space="preserve">ul. 3 maja </w:t>
      </w:r>
      <w:r w:rsidRPr="004D05CB">
        <w:rPr>
          <w:spacing w:val="-10"/>
          <w:szCs w:val="20"/>
        </w:rPr>
        <w:t>6</w:t>
      </w:r>
      <w:r w:rsidR="00881ECF">
        <w:rPr>
          <w:szCs w:val="20"/>
        </w:rPr>
        <w:t xml:space="preserve"> </w:t>
      </w:r>
      <w:r w:rsidRPr="004D05CB">
        <w:rPr>
          <w:szCs w:val="20"/>
        </w:rPr>
        <w:t xml:space="preserve">82-100 Nowy Dwór </w:t>
      </w:r>
      <w:r w:rsidRPr="004D05CB">
        <w:rPr>
          <w:spacing w:val="-2"/>
          <w:szCs w:val="20"/>
        </w:rPr>
        <w:t>Gdański</w:t>
      </w:r>
    </w:p>
    <w:p w14:paraId="17E9F466" w14:textId="77777777" w:rsidR="004D05CB" w:rsidRPr="004D05CB" w:rsidRDefault="004D05CB" w:rsidP="00E7159F">
      <w:pPr>
        <w:pStyle w:val="TableParagraph"/>
        <w:tabs>
          <w:tab w:val="left" w:pos="4970"/>
        </w:tabs>
        <w:ind w:left="118"/>
        <w:jc w:val="both"/>
        <w:rPr>
          <w:szCs w:val="20"/>
        </w:rPr>
      </w:pPr>
      <w:r w:rsidRPr="004D05CB">
        <w:rPr>
          <w:szCs w:val="20"/>
        </w:rPr>
        <w:t xml:space="preserve">Tel./ fax (0-55) 247 22 </w:t>
      </w:r>
      <w:r w:rsidRPr="004D05CB">
        <w:rPr>
          <w:spacing w:val="-5"/>
          <w:szCs w:val="20"/>
        </w:rPr>
        <w:t>82</w:t>
      </w:r>
    </w:p>
    <w:p w14:paraId="28124CDF" w14:textId="530210C6" w:rsidR="004D05CB" w:rsidRPr="004D05CB" w:rsidRDefault="004D05CB" w:rsidP="00E7159F">
      <w:pPr>
        <w:pStyle w:val="TableParagraph"/>
        <w:jc w:val="both"/>
        <w:rPr>
          <w:szCs w:val="20"/>
        </w:rPr>
      </w:pPr>
      <w:r w:rsidRPr="004D05CB">
        <w:rPr>
          <w:szCs w:val="20"/>
        </w:rPr>
        <w:t>Gminna</w:t>
      </w:r>
      <w:r w:rsidRPr="004D05CB">
        <w:rPr>
          <w:spacing w:val="-13"/>
          <w:szCs w:val="20"/>
        </w:rPr>
        <w:t xml:space="preserve"> </w:t>
      </w:r>
      <w:r w:rsidRPr="004D05CB">
        <w:rPr>
          <w:szCs w:val="20"/>
        </w:rPr>
        <w:t>Komisja</w:t>
      </w:r>
      <w:r w:rsidRPr="004D05CB">
        <w:rPr>
          <w:spacing w:val="-13"/>
          <w:szCs w:val="20"/>
        </w:rPr>
        <w:t xml:space="preserve"> </w:t>
      </w:r>
      <w:r w:rsidRPr="004D05CB">
        <w:rPr>
          <w:szCs w:val="20"/>
        </w:rPr>
        <w:t>Rozwiązywania</w:t>
      </w:r>
      <w:r w:rsidRPr="004D05CB">
        <w:rPr>
          <w:spacing w:val="-13"/>
          <w:szCs w:val="20"/>
        </w:rPr>
        <w:t xml:space="preserve"> </w:t>
      </w:r>
      <w:r w:rsidRPr="004D05CB">
        <w:rPr>
          <w:szCs w:val="20"/>
        </w:rPr>
        <w:t xml:space="preserve">Problemów </w:t>
      </w:r>
      <w:r w:rsidRPr="004D05CB">
        <w:rPr>
          <w:spacing w:val="-2"/>
          <w:szCs w:val="20"/>
        </w:rPr>
        <w:t>Alkoholowych</w:t>
      </w:r>
      <w:r w:rsidRPr="004D05CB">
        <w:rPr>
          <w:szCs w:val="20"/>
        </w:rPr>
        <w:tab/>
        <w:t xml:space="preserve">ul. Górników </w:t>
      </w:r>
      <w:r w:rsidRPr="004D05CB">
        <w:rPr>
          <w:spacing w:val="-5"/>
          <w:szCs w:val="20"/>
        </w:rPr>
        <w:t>15</w:t>
      </w:r>
    </w:p>
    <w:p w14:paraId="0496A7FE" w14:textId="5F11A93E" w:rsidR="004D05CB" w:rsidRPr="004D05CB" w:rsidRDefault="004D05CB" w:rsidP="00E7159F">
      <w:pPr>
        <w:pStyle w:val="TableParagraph"/>
        <w:tabs>
          <w:tab w:val="left" w:pos="4970"/>
        </w:tabs>
        <w:ind w:left="118"/>
        <w:jc w:val="both"/>
        <w:rPr>
          <w:szCs w:val="20"/>
        </w:rPr>
      </w:pPr>
      <w:r w:rsidRPr="004D05CB">
        <w:rPr>
          <w:szCs w:val="20"/>
        </w:rPr>
        <w:t xml:space="preserve">82-120 Krynica </w:t>
      </w:r>
      <w:r w:rsidRPr="004D05CB">
        <w:rPr>
          <w:spacing w:val="-2"/>
          <w:szCs w:val="20"/>
        </w:rPr>
        <w:t>Morska</w:t>
      </w:r>
      <w:r w:rsidR="00881ECF">
        <w:rPr>
          <w:szCs w:val="20"/>
        </w:rPr>
        <w:t xml:space="preserve">, </w:t>
      </w:r>
      <w:r w:rsidRPr="004D05CB">
        <w:rPr>
          <w:szCs w:val="20"/>
        </w:rPr>
        <w:t>Tel. (0-55) 247-65-</w:t>
      </w:r>
      <w:r w:rsidRPr="004D05CB">
        <w:rPr>
          <w:spacing w:val="-5"/>
          <w:szCs w:val="20"/>
        </w:rPr>
        <w:t>27</w:t>
      </w:r>
    </w:p>
    <w:p w14:paraId="5DC63CF0" w14:textId="14235BE8" w:rsidR="004D05CB" w:rsidRPr="004D05CB" w:rsidRDefault="004D05CB" w:rsidP="00E7159F">
      <w:pPr>
        <w:pStyle w:val="TableParagraph"/>
        <w:jc w:val="both"/>
        <w:rPr>
          <w:szCs w:val="20"/>
        </w:rPr>
      </w:pPr>
      <w:r w:rsidRPr="004D05CB">
        <w:rPr>
          <w:spacing w:val="-2"/>
          <w:szCs w:val="20"/>
        </w:rPr>
        <w:t>Miejska</w:t>
      </w:r>
      <w:r w:rsidR="00881ECF">
        <w:rPr>
          <w:szCs w:val="20"/>
        </w:rPr>
        <w:t xml:space="preserve"> </w:t>
      </w:r>
      <w:r w:rsidRPr="004D05CB">
        <w:rPr>
          <w:spacing w:val="-2"/>
          <w:szCs w:val="20"/>
        </w:rPr>
        <w:t>Biblioteka</w:t>
      </w:r>
      <w:r w:rsidR="00881ECF">
        <w:rPr>
          <w:szCs w:val="20"/>
        </w:rPr>
        <w:t xml:space="preserve"> </w:t>
      </w:r>
      <w:r w:rsidRPr="004D05CB">
        <w:rPr>
          <w:spacing w:val="-2"/>
          <w:szCs w:val="20"/>
        </w:rPr>
        <w:t>Publiczna</w:t>
      </w:r>
      <w:r w:rsidR="00881ECF">
        <w:rPr>
          <w:szCs w:val="20"/>
        </w:rPr>
        <w:t xml:space="preserve"> </w:t>
      </w:r>
      <w:r w:rsidRPr="004D05CB">
        <w:rPr>
          <w:spacing w:val="-10"/>
          <w:szCs w:val="20"/>
        </w:rPr>
        <w:t>w</w:t>
      </w:r>
      <w:r w:rsidR="00881ECF">
        <w:rPr>
          <w:spacing w:val="-10"/>
          <w:szCs w:val="20"/>
        </w:rPr>
        <w:t xml:space="preserve"> </w:t>
      </w:r>
      <w:r w:rsidRPr="004D05CB">
        <w:rPr>
          <w:spacing w:val="-2"/>
          <w:szCs w:val="20"/>
        </w:rPr>
        <w:t>Krynicy Morskiej</w:t>
      </w:r>
      <w:r w:rsidR="00881ECF">
        <w:rPr>
          <w:szCs w:val="20"/>
        </w:rPr>
        <w:t xml:space="preserve">, </w:t>
      </w:r>
      <w:r w:rsidRPr="004D05CB">
        <w:rPr>
          <w:szCs w:val="20"/>
        </w:rPr>
        <w:t xml:space="preserve">ul. Gdańska </w:t>
      </w:r>
      <w:r w:rsidRPr="004D05CB">
        <w:rPr>
          <w:spacing w:val="-5"/>
          <w:szCs w:val="20"/>
        </w:rPr>
        <w:t>108</w:t>
      </w:r>
      <w:r w:rsidR="00881ECF">
        <w:rPr>
          <w:spacing w:val="-5"/>
          <w:szCs w:val="20"/>
        </w:rPr>
        <w:t xml:space="preserve">, </w:t>
      </w:r>
      <w:r w:rsidRPr="004D05CB">
        <w:rPr>
          <w:szCs w:val="20"/>
        </w:rPr>
        <w:t xml:space="preserve">82-120 Krynica </w:t>
      </w:r>
      <w:r w:rsidRPr="004D05CB">
        <w:rPr>
          <w:spacing w:val="-2"/>
          <w:szCs w:val="20"/>
        </w:rPr>
        <w:t>Morska</w:t>
      </w:r>
    </w:p>
    <w:p w14:paraId="4D545F84" w14:textId="2B8983FC" w:rsidR="0088293F" w:rsidRDefault="004D05CB" w:rsidP="00E7159F">
      <w:pPr>
        <w:pStyle w:val="TableParagraph"/>
        <w:tabs>
          <w:tab w:val="left" w:pos="4970"/>
        </w:tabs>
        <w:ind w:left="118"/>
        <w:jc w:val="both"/>
        <w:rPr>
          <w:spacing w:val="-5"/>
          <w:szCs w:val="20"/>
        </w:rPr>
      </w:pPr>
      <w:r w:rsidRPr="004D05CB">
        <w:rPr>
          <w:szCs w:val="20"/>
        </w:rPr>
        <w:t>Tel. (0-55)247-65-</w:t>
      </w:r>
      <w:r w:rsidRPr="004D05CB">
        <w:rPr>
          <w:spacing w:val="-5"/>
          <w:szCs w:val="20"/>
        </w:rPr>
        <w:t>07</w:t>
      </w:r>
    </w:p>
    <w:p w14:paraId="2FCA25D6" w14:textId="53AD5F43" w:rsidR="006D07CA" w:rsidRDefault="006D07CA" w:rsidP="00E7159F">
      <w:pPr>
        <w:pStyle w:val="TableParagraph"/>
        <w:tabs>
          <w:tab w:val="left" w:pos="4970"/>
        </w:tabs>
        <w:spacing w:line="276" w:lineRule="auto"/>
        <w:ind w:left="118"/>
        <w:jc w:val="both"/>
        <w:rPr>
          <w:spacing w:val="-5"/>
          <w:szCs w:val="20"/>
        </w:rPr>
      </w:pPr>
      <w:r>
        <w:rPr>
          <w:spacing w:val="-5"/>
          <w:szCs w:val="20"/>
        </w:rPr>
        <w:t xml:space="preserve">Fundacja „Strefa Mocy”- </w:t>
      </w:r>
      <w:r w:rsidR="003F47FF">
        <w:rPr>
          <w:spacing w:val="-5"/>
          <w:szCs w:val="20"/>
        </w:rPr>
        <w:t xml:space="preserve">82- 103 </w:t>
      </w:r>
      <w:r w:rsidR="00676D65">
        <w:rPr>
          <w:spacing w:val="-5"/>
          <w:szCs w:val="20"/>
        </w:rPr>
        <w:t>Sztutowo, ul. Różana 4</w:t>
      </w:r>
      <w:r w:rsidR="003F47FF">
        <w:rPr>
          <w:spacing w:val="-5"/>
          <w:szCs w:val="20"/>
        </w:rPr>
        <w:t xml:space="preserve"> </w:t>
      </w:r>
      <w:r w:rsidR="00676D65">
        <w:rPr>
          <w:spacing w:val="-5"/>
          <w:szCs w:val="20"/>
        </w:rPr>
        <w:t>tel. 785400302</w:t>
      </w:r>
    </w:p>
    <w:p w14:paraId="2D690EC8" w14:textId="6E816B4C" w:rsidR="006D07CA" w:rsidRDefault="006D07CA" w:rsidP="00E7159F">
      <w:pPr>
        <w:pStyle w:val="TableParagraph"/>
        <w:tabs>
          <w:tab w:val="left" w:pos="4970"/>
        </w:tabs>
        <w:spacing w:line="276" w:lineRule="auto"/>
        <w:ind w:left="118"/>
        <w:jc w:val="both"/>
        <w:rPr>
          <w:spacing w:val="-5"/>
          <w:szCs w:val="20"/>
        </w:rPr>
      </w:pPr>
      <w:r>
        <w:rPr>
          <w:spacing w:val="-5"/>
          <w:szCs w:val="20"/>
        </w:rPr>
        <w:t>W działania profilaktyczne i pomocowe mogą zostać zaangażowane także inne podmioty</w:t>
      </w:r>
      <w:r w:rsidR="00676D65">
        <w:rPr>
          <w:spacing w:val="-5"/>
          <w:szCs w:val="20"/>
        </w:rPr>
        <w:t xml:space="preserve"> takie, </w:t>
      </w:r>
      <w:r w:rsidR="003F47FF">
        <w:rPr>
          <w:spacing w:val="-5"/>
          <w:szCs w:val="20"/>
        </w:rPr>
        <w:t>które zostały</w:t>
      </w:r>
      <w:r w:rsidR="00676D65">
        <w:rPr>
          <w:spacing w:val="-5"/>
          <w:szCs w:val="20"/>
        </w:rPr>
        <w:t xml:space="preserve"> wymienione w ustawie o przeciwdziałaniu przemocy domowej: Żandarmeria Wojskowa, a także inne podmioty NGO.</w:t>
      </w:r>
    </w:p>
    <w:p w14:paraId="5CF01FBD" w14:textId="77777777" w:rsidR="00E7159F" w:rsidRDefault="00E7159F" w:rsidP="00E7159F">
      <w:pPr>
        <w:pStyle w:val="TableParagraph"/>
        <w:tabs>
          <w:tab w:val="left" w:pos="4970"/>
        </w:tabs>
        <w:spacing w:line="276" w:lineRule="auto"/>
        <w:ind w:left="118"/>
        <w:jc w:val="both"/>
        <w:rPr>
          <w:spacing w:val="-5"/>
          <w:szCs w:val="20"/>
          <w:u w:val="single"/>
        </w:rPr>
      </w:pPr>
    </w:p>
    <w:p w14:paraId="759DF7F4" w14:textId="77777777" w:rsidR="00E7159F" w:rsidRDefault="00E7159F" w:rsidP="00E7159F">
      <w:pPr>
        <w:pStyle w:val="TableParagraph"/>
        <w:tabs>
          <w:tab w:val="left" w:pos="4970"/>
        </w:tabs>
        <w:spacing w:line="276" w:lineRule="auto"/>
        <w:ind w:left="118"/>
        <w:jc w:val="both"/>
        <w:rPr>
          <w:spacing w:val="-5"/>
          <w:szCs w:val="20"/>
          <w:u w:val="single"/>
        </w:rPr>
      </w:pPr>
    </w:p>
    <w:p w14:paraId="2F61061D" w14:textId="02FE6CBB" w:rsidR="00676D65" w:rsidRPr="00676D65" w:rsidRDefault="00676D65" w:rsidP="00E7159F">
      <w:pPr>
        <w:pStyle w:val="TableParagraph"/>
        <w:tabs>
          <w:tab w:val="left" w:pos="4970"/>
        </w:tabs>
        <w:spacing w:line="276" w:lineRule="auto"/>
        <w:ind w:left="118"/>
        <w:jc w:val="both"/>
        <w:rPr>
          <w:spacing w:val="-5"/>
          <w:szCs w:val="20"/>
          <w:u w:val="single"/>
        </w:rPr>
      </w:pPr>
      <w:r w:rsidRPr="00676D65">
        <w:rPr>
          <w:spacing w:val="-5"/>
          <w:szCs w:val="20"/>
          <w:u w:val="single"/>
        </w:rPr>
        <w:t>Dane dotyczące udzielanej pomocy w latach 2020- 2022:</w:t>
      </w:r>
    </w:p>
    <w:p w14:paraId="1B581B01" w14:textId="384CC6A5" w:rsidR="00676D65" w:rsidRDefault="00676D65" w:rsidP="00E7159F">
      <w:pPr>
        <w:pStyle w:val="TableParagraph"/>
        <w:tabs>
          <w:tab w:val="left" w:pos="4970"/>
        </w:tabs>
        <w:spacing w:line="276" w:lineRule="auto"/>
        <w:ind w:left="118"/>
        <w:jc w:val="both"/>
        <w:rPr>
          <w:szCs w:val="20"/>
        </w:rPr>
      </w:pPr>
      <w:r>
        <w:rPr>
          <w:szCs w:val="20"/>
        </w:rPr>
        <w:t>Ostatnie lata były wyjątkowe w kontekście pomocy mieszkańcom w Gminie Miasta Krynica Morska. W 2020r. należało sprostać zadaniom wynikającym z wprowadzenia stanu zagrożenia epidemicznego z powodu zakażeń wirusem SARS-CoV-2. Ochrona osób starszych</w:t>
      </w:r>
      <w:r w:rsidR="00F10CF6">
        <w:rPr>
          <w:szCs w:val="20"/>
        </w:rPr>
        <w:t>,</w:t>
      </w:r>
      <w:r>
        <w:rPr>
          <w:szCs w:val="20"/>
        </w:rPr>
        <w:t xml:space="preserve"> a także specyficzna sytuacja dzieci i rodzin w środowiskach zagrożonych </w:t>
      </w:r>
      <w:r w:rsidR="005822E8">
        <w:rPr>
          <w:szCs w:val="20"/>
        </w:rPr>
        <w:t xml:space="preserve">przemocą domową były głównym kierunkiem uwagi służb pomocowych. </w:t>
      </w:r>
    </w:p>
    <w:p w14:paraId="7A18EA98" w14:textId="77777777" w:rsidR="004D0494" w:rsidRDefault="005822E8" w:rsidP="00E7159F">
      <w:pPr>
        <w:pStyle w:val="TableParagraph"/>
        <w:tabs>
          <w:tab w:val="left" w:pos="4970"/>
        </w:tabs>
        <w:spacing w:line="276" w:lineRule="auto"/>
        <w:ind w:left="118"/>
        <w:jc w:val="both"/>
        <w:rPr>
          <w:szCs w:val="20"/>
        </w:rPr>
      </w:pPr>
      <w:r>
        <w:rPr>
          <w:szCs w:val="20"/>
        </w:rPr>
        <w:t xml:space="preserve">W roku 2022r. w związku z pobytem obywateli Ukrainy w liczbie około 550 osób powołano Sztab Kryzysowy, zapewniono pomoc rzeczową, finansową, pomoc w formie gorącego posiłku dla dzieci, </w:t>
      </w:r>
      <w:r w:rsidR="004D0494">
        <w:rPr>
          <w:szCs w:val="20"/>
        </w:rPr>
        <w:t xml:space="preserve">schronienia oraz pracy socjalnej. </w:t>
      </w:r>
    </w:p>
    <w:p w14:paraId="13D0EC8E" w14:textId="0771658D" w:rsidR="008E489B" w:rsidRDefault="004D0494" w:rsidP="00E7159F">
      <w:pPr>
        <w:pStyle w:val="TableParagraph"/>
        <w:tabs>
          <w:tab w:val="left" w:pos="4970"/>
        </w:tabs>
        <w:spacing w:line="276" w:lineRule="auto"/>
        <w:ind w:left="118"/>
        <w:jc w:val="both"/>
        <w:rPr>
          <w:szCs w:val="20"/>
        </w:rPr>
      </w:pPr>
      <w:r>
        <w:rPr>
          <w:szCs w:val="20"/>
        </w:rPr>
        <w:t xml:space="preserve">Łącznie w 2022r. </w:t>
      </w:r>
      <w:r w:rsidR="00002ECC">
        <w:rPr>
          <w:szCs w:val="20"/>
        </w:rPr>
        <w:t>zgodnie z ustaw</w:t>
      </w:r>
      <w:r w:rsidR="0081415B">
        <w:rPr>
          <w:szCs w:val="20"/>
        </w:rPr>
        <w:t>ą</w:t>
      </w:r>
      <w:r w:rsidR="00002ECC">
        <w:rPr>
          <w:szCs w:val="20"/>
        </w:rPr>
        <w:t xml:space="preserve"> o</w:t>
      </w:r>
      <w:r>
        <w:rPr>
          <w:szCs w:val="20"/>
        </w:rPr>
        <w:t xml:space="preserve"> pomocy społecznej wsparcia udzielono 86 rodzinom, to jest 126 osobom</w:t>
      </w:r>
      <w:r w:rsidR="00002ECC">
        <w:rPr>
          <w:szCs w:val="20"/>
        </w:rPr>
        <w:t xml:space="preserve"> (11% </w:t>
      </w:r>
      <w:r w:rsidR="003F47FF">
        <w:rPr>
          <w:szCs w:val="20"/>
        </w:rPr>
        <w:t xml:space="preserve">ogółu </w:t>
      </w:r>
      <w:r w:rsidR="00002ECC">
        <w:rPr>
          <w:szCs w:val="20"/>
        </w:rPr>
        <w:t xml:space="preserve">mieszkańców). Analogicznie w 2021r. pomocy udzielono 88 rodzinom, to jest 131 osobom (9 % </w:t>
      </w:r>
      <w:r w:rsidR="003F47FF">
        <w:rPr>
          <w:szCs w:val="20"/>
        </w:rPr>
        <w:t xml:space="preserve">ogółu </w:t>
      </w:r>
      <w:r w:rsidR="00002ECC">
        <w:rPr>
          <w:szCs w:val="20"/>
        </w:rPr>
        <w:t xml:space="preserve">mieszkańców). Z powodu </w:t>
      </w:r>
      <w:r w:rsidR="009667F8">
        <w:rPr>
          <w:szCs w:val="20"/>
        </w:rPr>
        <w:t xml:space="preserve">wystąpienia przemocy domowej pomocy udzielono jednej rodzinie w roku 2021, </w:t>
      </w:r>
      <w:r w:rsidR="008E489B">
        <w:rPr>
          <w:szCs w:val="20"/>
        </w:rPr>
        <w:t xml:space="preserve">zaś w roku 2022r. nie </w:t>
      </w:r>
      <w:r w:rsidR="003F47FF">
        <w:rPr>
          <w:szCs w:val="20"/>
        </w:rPr>
        <w:t>odnotowano</w:t>
      </w:r>
      <w:r w:rsidR="008E489B">
        <w:rPr>
          <w:szCs w:val="20"/>
        </w:rPr>
        <w:t xml:space="preserve"> rodzin wspieranych w formach finansowych z powodu wystąpienia przemocy.</w:t>
      </w:r>
    </w:p>
    <w:p w14:paraId="70C40012" w14:textId="4370825E" w:rsidR="00B77AFD" w:rsidRDefault="00B77AFD" w:rsidP="00E7159F">
      <w:pPr>
        <w:pStyle w:val="TableParagraph"/>
        <w:tabs>
          <w:tab w:val="left" w:pos="4970"/>
        </w:tabs>
        <w:spacing w:line="276" w:lineRule="auto"/>
        <w:ind w:left="118"/>
        <w:jc w:val="both"/>
        <w:rPr>
          <w:szCs w:val="20"/>
        </w:rPr>
      </w:pPr>
      <w:r>
        <w:rPr>
          <w:szCs w:val="20"/>
        </w:rPr>
        <w:t xml:space="preserve">Dominującą przyczyną udzielania pomocy w ramach pomocy społecznej były: niepełnosprawność i długotrwała lub ciężka choroba. W dalszej kolejności ubóstwo i bezrobocie (pomoc udzielana tylko w okresie poza sezonem letnim).  </w:t>
      </w:r>
    </w:p>
    <w:p w14:paraId="135A5283" w14:textId="77777777" w:rsidR="005C7441" w:rsidRDefault="005C7441" w:rsidP="00E7159F">
      <w:pPr>
        <w:pStyle w:val="TableParagraph"/>
        <w:tabs>
          <w:tab w:val="left" w:pos="4970"/>
        </w:tabs>
        <w:spacing w:line="276" w:lineRule="auto"/>
        <w:ind w:left="118"/>
        <w:jc w:val="both"/>
        <w:rPr>
          <w:szCs w:val="20"/>
          <w:u w:val="single"/>
        </w:rPr>
      </w:pPr>
    </w:p>
    <w:p w14:paraId="3A8A414E" w14:textId="3637BCFF" w:rsidR="008E489B" w:rsidRPr="00455390" w:rsidRDefault="008E489B" w:rsidP="00E7159F">
      <w:pPr>
        <w:pStyle w:val="TableParagraph"/>
        <w:tabs>
          <w:tab w:val="left" w:pos="4970"/>
        </w:tabs>
        <w:spacing w:line="276" w:lineRule="auto"/>
        <w:ind w:left="118"/>
        <w:jc w:val="both"/>
        <w:rPr>
          <w:szCs w:val="20"/>
          <w:u w:val="single"/>
        </w:rPr>
      </w:pPr>
      <w:r w:rsidRPr="00455390">
        <w:rPr>
          <w:szCs w:val="20"/>
          <w:u w:val="single"/>
        </w:rPr>
        <w:t>Analiza zjawiska przemocy domowej w latach 2021- 2022:</w:t>
      </w:r>
    </w:p>
    <w:p w14:paraId="0E42B19E" w14:textId="3BEE4CE1" w:rsidR="004C5035" w:rsidRDefault="00455390" w:rsidP="00E7159F">
      <w:pPr>
        <w:pStyle w:val="TableParagraph"/>
        <w:tabs>
          <w:tab w:val="left" w:pos="4970"/>
        </w:tabs>
        <w:spacing w:line="276" w:lineRule="auto"/>
        <w:ind w:left="118"/>
        <w:jc w:val="both"/>
        <w:rPr>
          <w:szCs w:val="20"/>
        </w:rPr>
      </w:pPr>
      <w:r>
        <w:rPr>
          <w:szCs w:val="20"/>
        </w:rPr>
        <w:t xml:space="preserve">W 2022r. prowadzono </w:t>
      </w:r>
      <w:r w:rsidR="00236C24">
        <w:rPr>
          <w:szCs w:val="20"/>
        </w:rPr>
        <w:t>procedurę</w:t>
      </w:r>
      <w:r>
        <w:rPr>
          <w:szCs w:val="20"/>
        </w:rPr>
        <w:t xml:space="preserve"> Niebieskiej Karty w </w:t>
      </w:r>
      <w:r w:rsidR="00236C24">
        <w:rPr>
          <w:szCs w:val="20"/>
        </w:rPr>
        <w:t xml:space="preserve"> stosunku do 2 rodzin, w  1 przypadku stwierdzono niezasadność podejmowania działań po zgłoszeniu podejrzenia występowania przemocy. Rodziny, w których prowadzono procedurę nie miały w składzie </w:t>
      </w:r>
      <w:r w:rsidR="003F47FF">
        <w:rPr>
          <w:szCs w:val="20"/>
        </w:rPr>
        <w:t xml:space="preserve">żadnych </w:t>
      </w:r>
      <w:r w:rsidR="00236C24">
        <w:rPr>
          <w:szCs w:val="20"/>
        </w:rPr>
        <w:t xml:space="preserve">dzieci. Obie procedury zamknięto ze względu na </w:t>
      </w:r>
      <w:r w:rsidR="0021777F">
        <w:rPr>
          <w:szCs w:val="20"/>
        </w:rPr>
        <w:t xml:space="preserve">ustanie przemocy. </w:t>
      </w:r>
    </w:p>
    <w:p w14:paraId="19A73495" w14:textId="5C77EE83" w:rsidR="0021777F" w:rsidRDefault="0021777F" w:rsidP="00E7159F">
      <w:pPr>
        <w:pStyle w:val="TableParagraph"/>
        <w:tabs>
          <w:tab w:val="left" w:pos="4970"/>
        </w:tabs>
        <w:spacing w:line="276" w:lineRule="auto"/>
        <w:ind w:left="118"/>
        <w:jc w:val="both"/>
        <w:rPr>
          <w:szCs w:val="20"/>
        </w:rPr>
      </w:pPr>
      <w:r>
        <w:rPr>
          <w:szCs w:val="20"/>
        </w:rPr>
        <w:t>W roku 2021r. prowadzono jedną procedurę Niebieskiej Karty także w rodzinie bezdzietnej.</w:t>
      </w:r>
    </w:p>
    <w:p w14:paraId="7F2E5914" w14:textId="73620C70" w:rsidR="0021777F" w:rsidRDefault="0021777F" w:rsidP="00E7159F">
      <w:pPr>
        <w:pStyle w:val="TableParagraph"/>
        <w:tabs>
          <w:tab w:val="left" w:pos="4970"/>
        </w:tabs>
        <w:spacing w:line="276" w:lineRule="auto"/>
        <w:ind w:left="118"/>
        <w:jc w:val="both"/>
        <w:rPr>
          <w:szCs w:val="20"/>
        </w:rPr>
      </w:pPr>
      <w:r>
        <w:rPr>
          <w:szCs w:val="20"/>
        </w:rPr>
        <w:t xml:space="preserve">Porównawczo w 2020r. </w:t>
      </w:r>
      <w:r w:rsidR="003F47FF">
        <w:rPr>
          <w:szCs w:val="20"/>
        </w:rPr>
        <w:t xml:space="preserve">prowadzono 4 </w:t>
      </w:r>
      <w:r>
        <w:rPr>
          <w:szCs w:val="20"/>
        </w:rPr>
        <w:t>procedur</w:t>
      </w:r>
      <w:r w:rsidR="003F47FF">
        <w:rPr>
          <w:szCs w:val="20"/>
        </w:rPr>
        <w:t>y</w:t>
      </w:r>
      <w:r>
        <w:rPr>
          <w:szCs w:val="20"/>
        </w:rPr>
        <w:t xml:space="preserve"> Niebieskiej Karty</w:t>
      </w:r>
      <w:r w:rsidR="003F47FF">
        <w:rPr>
          <w:szCs w:val="20"/>
        </w:rPr>
        <w:t>.</w:t>
      </w:r>
    </w:p>
    <w:p w14:paraId="7524DEE9" w14:textId="6F223E8D" w:rsidR="00236C24" w:rsidRDefault="00695490" w:rsidP="00E7159F">
      <w:pPr>
        <w:pStyle w:val="TableParagraph"/>
        <w:tabs>
          <w:tab w:val="left" w:pos="4970"/>
        </w:tabs>
        <w:spacing w:line="276" w:lineRule="auto"/>
        <w:ind w:left="118"/>
        <w:jc w:val="both"/>
        <w:rPr>
          <w:szCs w:val="20"/>
        </w:rPr>
      </w:pPr>
      <w:r>
        <w:rPr>
          <w:szCs w:val="20"/>
        </w:rPr>
        <w:t>Instytucją wszczynającą procedurę NK</w:t>
      </w:r>
      <w:r w:rsidR="00BB26D9">
        <w:rPr>
          <w:szCs w:val="20"/>
        </w:rPr>
        <w:t xml:space="preserve"> w 2021r.</w:t>
      </w:r>
      <w:r>
        <w:rPr>
          <w:szCs w:val="20"/>
        </w:rPr>
        <w:t xml:space="preserve"> w każdym przypadku była Policja. </w:t>
      </w:r>
    </w:p>
    <w:p w14:paraId="6C321692" w14:textId="26A95C5B" w:rsidR="00090F34" w:rsidRDefault="00695490" w:rsidP="00E7159F">
      <w:pPr>
        <w:pStyle w:val="TableParagraph"/>
        <w:tabs>
          <w:tab w:val="left" w:pos="4970"/>
        </w:tabs>
        <w:spacing w:line="276" w:lineRule="auto"/>
        <w:ind w:left="118"/>
        <w:jc w:val="both"/>
        <w:rPr>
          <w:szCs w:val="20"/>
        </w:rPr>
      </w:pPr>
      <w:r>
        <w:rPr>
          <w:szCs w:val="20"/>
        </w:rPr>
        <w:t>W jednym przypadku tj. procedury prowadzonej w 2021r. wszczęto post</w:t>
      </w:r>
      <w:r w:rsidR="003F47FF">
        <w:rPr>
          <w:szCs w:val="20"/>
        </w:rPr>
        <w:t>ę</w:t>
      </w:r>
      <w:r>
        <w:rPr>
          <w:szCs w:val="20"/>
        </w:rPr>
        <w:t>powanie przygotowawcze</w:t>
      </w:r>
      <w:r w:rsidR="00090F34">
        <w:rPr>
          <w:szCs w:val="20"/>
        </w:rPr>
        <w:t xml:space="preserve"> i nastąpiło oskarżenie z art. 207 Kodeksu karnego.</w:t>
      </w:r>
    </w:p>
    <w:p w14:paraId="01E97D16" w14:textId="0B83361B" w:rsidR="00C83582" w:rsidRDefault="00C83582" w:rsidP="00E7159F">
      <w:pPr>
        <w:pStyle w:val="TableParagraph"/>
        <w:tabs>
          <w:tab w:val="left" w:pos="4970"/>
        </w:tabs>
        <w:spacing w:line="276" w:lineRule="auto"/>
        <w:ind w:left="118"/>
        <w:jc w:val="both"/>
        <w:rPr>
          <w:szCs w:val="20"/>
        </w:rPr>
      </w:pPr>
      <w:r>
        <w:rPr>
          <w:szCs w:val="20"/>
        </w:rPr>
        <w:t xml:space="preserve">W roku 2020 prowadzono 4 procedury Niebieskiej Karty. </w:t>
      </w:r>
      <w:r w:rsidR="00CE4A82">
        <w:rPr>
          <w:szCs w:val="20"/>
        </w:rPr>
        <w:t>W roku 2019 procedury prowadzono w ilości 12 względem 10 rodzin.</w:t>
      </w:r>
      <w:r w:rsidR="006A4B49">
        <w:rPr>
          <w:szCs w:val="20"/>
        </w:rPr>
        <w:t xml:space="preserve"> </w:t>
      </w:r>
      <w:r w:rsidR="00CE4A82">
        <w:rPr>
          <w:szCs w:val="20"/>
        </w:rPr>
        <w:t>W roku 2018 prowadzono 5 procedur NK</w:t>
      </w:r>
      <w:r w:rsidR="00BB26D9">
        <w:rPr>
          <w:szCs w:val="20"/>
        </w:rPr>
        <w:t xml:space="preserve">, </w:t>
      </w:r>
      <w:r w:rsidR="00CE4A82">
        <w:rPr>
          <w:szCs w:val="20"/>
        </w:rPr>
        <w:t xml:space="preserve">zaś w 2017r. 8 procedur NK. </w:t>
      </w:r>
      <w:r w:rsidR="00BB26D9">
        <w:rPr>
          <w:szCs w:val="20"/>
        </w:rPr>
        <w:t>W roku 2016 prowadzono 5 procedur NK, w 2015r. 4 procedur, w 2014r. 5 procedur, w 2013r. 5 procedur, w 2012r. 9 procedur.</w:t>
      </w:r>
    </w:p>
    <w:p w14:paraId="432B8802" w14:textId="58C7BEA4" w:rsidR="00F73120" w:rsidRDefault="006B55B4" w:rsidP="00E27D4D">
      <w:pPr>
        <w:pStyle w:val="TableParagraph"/>
        <w:tabs>
          <w:tab w:val="left" w:pos="4970"/>
        </w:tabs>
        <w:spacing w:line="276" w:lineRule="auto"/>
        <w:ind w:left="0"/>
        <w:jc w:val="both"/>
        <w:rPr>
          <w:szCs w:val="20"/>
        </w:rPr>
      </w:pPr>
      <w:r>
        <w:rPr>
          <w:szCs w:val="20"/>
        </w:rPr>
        <w:lastRenderedPageBreak/>
        <w:t>Za każdym razem, gdy wskazano, iż osoba wobec której prowadzona jest procedura Niebieskiej Karty spożywa alkohol podjęto działania we współpracy z Gminną Komisją Rozwiązywania Problemów Alkoholowych.</w:t>
      </w:r>
    </w:p>
    <w:p w14:paraId="16F388F2" w14:textId="77777777" w:rsidR="006A4B49" w:rsidRDefault="00AC3EFC" w:rsidP="00E7159F">
      <w:pPr>
        <w:tabs>
          <w:tab w:val="left" w:pos="436"/>
          <w:tab w:val="left" w:pos="443"/>
        </w:tabs>
        <w:spacing w:line="276" w:lineRule="auto"/>
        <w:ind w:right="229"/>
        <w:jc w:val="both"/>
      </w:pPr>
      <w:r>
        <w:t>Trudno jest w</w:t>
      </w:r>
      <w:r w:rsidRPr="00B77AFD">
        <w:rPr>
          <w:spacing w:val="-3"/>
        </w:rPr>
        <w:t xml:space="preserve"> </w:t>
      </w:r>
      <w:r>
        <w:t>sposób jednoznaczny określić wielkość zjawiska przemocy na terenie gminy w</w:t>
      </w:r>
      <w:r w:rsidRPr="00B77AFD">
        <w:rPr>
          <w:spacing w:val="-2"/>
        </w:rPr>
        <w:t xml:space="preserve"> </w:t>
      </w:r>
      <w:r>
        <w:t>związku z</w:t>
      </w:r>
      <w:r w:rsidRPr="00B77AFD">
        <w:rPr>
          <w:spacing w:val="-2"/>
        </w:rPr>
        <w:t xml:space="preserve"> </w:t>
      </w:r>
      <w:r>
        <w:t>występowaniem przemocy ukrytej, czyli</w:t>
      </w:r>
      <w:r w:rsidR="006B55B4">
        <w:t xml:space="preserve"> </w:t>
      </w:r>
      <w:r>
        <w:t>nie</w:t>
      </w:r>
      <w:r w:rsidR="006B55B4">
        <w:t xml:space="preserve"> </w:t>
      </w:r>
      <w:r>
        <w:t>ujętej w</w:t>
      </w:r>
      <w:r w:rsidRPr="00B77AFD">
        <w:rPr>
          <w:spacing w:val="-2"/>
        </w:rPr>
        <w:t xml:space="preserve"> </w:t>
      </w:r>
      <w:r>
        <w:t>statystykach z</w:t>
      </w:r>
      <w:r w:rsidRPr="00B77AFD">
        <w:rPr>
          <w:spacing w:val="-2"/>
        </w:rPr>
        <w:t xml:space="preserve"> </w:t>
      </w:r>
      <w:r>
        <w:t xml:space="preserve">powodu braku wiedzy na </w:t>
      </w:r>
      <w:r w:rsidR="006B55B4">
        <w:t xml:space="preserve">jej temat. Zazwyczaj inne formy przemocy poza fizyczną są trudne do zauważenia przez osoby postronne. Bywa, że same osoby doznające przemocy np. ekonomicznej nie mają świadomości, że czyny, których dopuszcza się osoba stosująca przemoc mają charakter </w:t>
      </w:r>
      <w:proofErr w:type="spellStart"/>
      <w:r w:rsidR="006B55B4">
        <w:t>przemocowy</w:t>
      </w:r>
      <w:proofErr w:type="spellEnd"/>
      <w:r w:rsidR="006B55B4">
        <w:t xml:space="preserve">. Na podstawie rozmów z osobami doznającymi przemocy można także wysnuć wniosek, że stosowanie przemocy w wielu rodzinach traktowane jest jako normatywny styl komunikacji, czy modelu związku z dominacją jednej ze stron. Tym samym </w:t>
      </w:r>
      <w:r w:rsidR="003F47FF">
        <w:t>niezbędne jest</w:t>
      </w:r>
      <w:r w:rsidR="006B55B4">
        <w:t xml:space="preserve"> podejmow</w:t>
      </w:r>
      <w:r w:rsidR="003F47FF">
        <w:t>anie</w:t>
      </w:r>
      <w:r w:rsidR="006B55B4">
        <w:t xml:space="preserve"> działa</w:t>
      </w:r>
      <w:r w:rsidR="003F47FF">
        <w:t>ń</w:t>
      </w:r>
      <w:r w:rsidR="006B55B4">
        <w:t xml:space="preserve"> w zakresie psychoedukacji i obowiązujących przepisów prawa.</w:t>
      </w:r>
    </w:p>
    <w:p w14:paraId="2A0FD6FA" w14:textId="748E6CDE" w:rsidR="00B70B6B" w:rsidRDefault="00B70B6B" w:rsidP="00E7159F">
      <w:pPr>
        <w:tabs>
          <w:tab w:val="left" w:pos="436"/>
          <w:tab w:val="left" w:pos="443"/>
        </w:tabs>
        <w:spacing w:line="276" w:lineRule="auto"/>
        <w:ind w:right="229"/>
        <w:jc w:val="both"/>
      </w:pPr>
      <w:r>
        <w:t xml:space="preserve">Zarówno pedagog szkolny, jak i pracownicy socjalni mający bezpośredni kontakt z osobami zgłaszającymi się po pomoc uznali, iż istnieje istotna różnica w pojmowaniu przemocy przez obywateli Ukrainy przybyłych do naszej gminy. Zwłaszcza praktyki wychowawcze, które w Polsce już dawno zostały uznane za niewłaściwe i naruszające godność dziecka, są uznane za skuteczne i stosowane w niektórych ukraińskich rodzinach. Tym samym pracownicy tut. ośrodka pomocy społecznej oraz pracownicy szkoły edukują rodziców w zakresie norm prawnych w Polsce i akceptowalnych metod wychowawczych. </w:t>
      </w:r>
    </w:p>
    <w:p w14:paraId="5BC23D4B" w14:textId="3A80FBA1" w:rsidR="00B70B6B" w:rsidRDefault="00B70B6B" w:rsidP="00E7159F">
      <w:pPr>
        <w:tabs>
          <w:tab w:val="left" w:pos="436"/>
          <w:tab w:val="left" w:pos="443"/>
        </w:tabs>
        <w:spacing w:line="276" w:lineRule="auto"/>
        <w:ind w:right="229"/>
        <w:jc w:val="both"/>
      </w:pPr>
      <w:r>
        <w:t xml:space="preserve">Ze względu na niskie wartości danych o przemocy, wobec których trudno zastosować narzędzia statystyczne ilościowe, </w:t>
      </w:r>
      <w:r w:rsidR="00AE0DD9">
        <w:t>a nawet porównawcze, przyjęto ocenę jakościową.</w:t>
      </w:r>
    </w:p>
    <w:p w14:paraId="0E3D26B7" w14:textId="77777777" w:rsidR="00F73120" w:rsidRDefault="00F73120" w:rsidP="00E7159F">
      <w:pPr>
        <w:spacing w:line="276" w:lineRule="auto"/>
        <w:jc w:val="both"/>
      </w:pPr>
    </w:p>
    <w:p w14:paraId="43ECA884" w14:textId="4EE70DB0" w:rsidR="00B70B6B" w:rsidRDefault="00BC078F" w:rsidP="00E7159F">
      <w:pPr>
        <w:spacing w:line="276" w:lineRule="auto"/>
        <w:jc w:val="both"/>
        <w:rPr>
          <w:u w:val="single"/>
        </w:rPr>
      </w:pPr>
      <w:r>
        <w:rPr>
          <w:u w:val="single"/>
        </w:rPr>
        <w:t>Analiza jakościowa zjawiska przemocy domowej na terenie Gminy Miasta Krynica Morska</w:t>
      </w:r>
      <w:r w:rsidR="00F73120" w:rsidRPr="00F73120">
        <w:rPr>
          <w:u w:val="single"/>
        </w:rPr>
        <w:t>:</w:t>
      </w:r>
    </w:p>
    <w:p w14:paraId="7D0F812F" w14:textId="2F9C2A65" w:rsidR="007205AB" w:rsidRDefault="007205AB" w:rsidP="00E7159F">
      <w:pPr>
        <w:spacing w:line="276" w:lineRule="auto"/>
        <w:jc w:val="both"/>
      </w:pPr>
      <w:r>
        <w:t xml:space="preserve">Na potrzeby opracowania niniejszego programu przeprowadzono </w:t>
      </w:r>
      <w:r w:rsidR="0098407A">
        <w:t>50 ankiet dystrybuowanych elektronicznie (za pomocą dzienni</w:t>
      </w:r>
      <w:r w:rsidR="003A6905">
        <w:t>ka</w:t>
      </w:r>
      <w:r w:rsidR="0098407A">
        <w:t xml:space="preserve"> </w:t>
      </w:r>
      <w:proofErr w:type="spellStart"/>
      <w:r w:rsidR="0098407A">
        <w:t>Librus</w:t>
      </w:r>
      <w:proofErr w:type="spellEnd"/>
      <w:r w:rsidR="0098407A">
        <w:t xml:space="preserve"> w szkole</w:t>
      </w:r>
      <w:r w:rsidR="003A6905">
        <w:t>- formularz Google</w:t>
      </w:r>
      <w:r w:rsidR="0098407A">
        <w:t>)  i tradycyjnie.</w:t>
      </w:r>
      <w:r w:rsidR="00DC37DD">
        <w:t xml:space="preserve"> Respondenci reprezent</w:t>
      </w:r>
      <w:r w:rsidR="000C04A3">
        <w:t>owali</w:t>
      </w:r>
      <w:r w:rsidR="00DC37DD">
        <w:t xml:space="preserve"> wszystkie kategorie wiekowe (z przewagą powyżej 40r.ż., w tym 15 ankiet zostało wypełnionych przez seniorów) </w:t>
      </w:r>
      <w:r w:rsidR="000C04A3">
        <w:t>ze statusem</w:t>
      </w:r>
      <w:r w:rsidR="00DC37DD">
        <w:t xml:space="preserve"> stały</w:t>
      </w:r>
      <w:r w:rsidR="000C04A3">
        <w:t>ch</w:t>
      </w:r>
      <w:r w:rsidR="00DC37DD">
        <w:t xml:space="preserve"> mieszkańc</w:t>
      </w:r>
      <w:r w:rsidR="000C04A3">
        <w:t>ów</w:t>
      </w:r>
      <w:r w:rsidR="00DC37DD">
        <w:t xml:space="preserve"> Krynicy Morskiej.</w:t>
      </w:r>
    </w:p>
    <w:p w14:paraId="4E02FC92" w14:textId="2953DAF8" w:rsidR="00DC37DD" w:rsidRDefault="00DC37DD" w:rsidP="00E7159F">
      <w:pPr>
        <w:spacing w:line="276" w:lineRule="auto"/>
        <w:jc w:val="both"/>
      </w:pPr>
      <w:r>
        <w:t xml:space="preserve">Przy analizie zjawiska przemocy korzystano także ze sprawozdań rocznych z działalności Miejskiego Ośrodka Pomocy Społecznej w Krynicy Morskiej za rok 2022 i 2021, Sprawozdań rocznych z realizacji gminnego programu przeciwdziałania przemocy w rodzinie za rok 2022 i 2021. Kontekst społeczny i pomocowy opracowano na podstawie danych ogólnodostępnej bazy danych GUS, „Analizy stanu i skuteczności pomocy społecznej województwa pomorskiego za rok 2022” wydanej przez Pomorski Urząd Wojewódzki w Gdańsku, </w:t>
      </w:r>
      <w:r w:rsidR="003A6905">
        <w:t>Raportu o stanie Gminy</w:t>
      </w:r>
      <w:r w:rsidR="008863A1">
        <w:t xml:space="preserve"> Miasta</w:t>
      </w:r>
      <w:r w:rsidR="003A6905">
        <w:t xml:space="preserve"> Krynica Morska za rok 2022 i 2021 w zakresie informacji o realizacji polityk, programów i strategii, rocznego sprawozdania za rok 2022 i 2021 z realizacji Strategii Rozwiązywania Problemów Społecznych Gminy Miasta Krynica Morska na lata 2016- 2026.</w:t>
      </w:r>
      <w:r w:rsidR="000C04A3">
        <w:t xml:space="preserve"> </w:t>
      </w:r>
    </w:p>
    <w:p w14:paraId="605842C9" w14:textId="21FCDF4E" w:rsidR="00AE0DD9" w:rsidRDefault="00AE0DD9" w:rsidP="00E7159F">
      <w:pPr>
        <w:spacing w:line="276" w:lineRule="auto"/>
        <w:jc w:val="both"/>
      </w:pPr>
      <w:r w:rsidRPr="00AE0DD9">
        <w:t xml:space="preserve">Edukacja w zakresie </w:t>
      </w:r>
      <w:r>
        <w:t xml:space="preserve">przemocy domowej odbywała się w ostatnich latach na wielu przestrzeniach: w szkole w ramach programu wychowawczego i profilaktycznego, za pomocą strony „Wybieram pomoc”, w czasie spotkań dla seniorów organizowanych przez </w:t>
      </w:r>
      <w:r w:rsidR="00D54289">
        <w:t>Koło Emerytów i Rencistów, w ramach pracy socjalnej w ośrodku pomocy społecznej</w:t>
      </w:r>
      <w:r w:rsidR="00DD0468">
        <w:t>, festynów dla rodzin organizowanych i wspieranych przez GKRPA.</w:t>
      </w:r>
    </w:p>
    <w:p w14:paraId="598255EB" w14:textId="6EFEB13D" w:rsidR="00F9466C" w:rsidRDefault="003F47FF" w:rsidP="00E7159F">
      <w:pPr>
        <w:spacing w:line="276" w:lineRule="auto"/>
        <w:jc w:val="both"/>
      </w:pPr>
      <w:r>
        <w:t>Na podstawie</w:t>
      </w:r>
      <w:r w:rsidR="00D54289">
        <w:t xml:space="preserve"> ankiet przeprowadzonych na potrzebę konstruowania niniejszego programu</w:t>
      </w:r>
      <w:r w:rsidR="00F9466C">
        <w:t>, mieszkańcy naszej gminy potrafią prawidłowo określić znamiona przemocy i jej formy.</w:t>
      </w:r>
    </w:p>
    <w:p w14:paraId="07ADB297" w14:textId="102011E1" w:rsidR="00D54289" w:rsidRDefault="00F9466C" w:rsidP="00E7159F">
      <w:pPr>
        <w:spacing w:line="276" w:lineRule="auto"/>
        <w:jc w:val="both"/>
      </w:pPr>
      <w:r>
        <w:t xml:space="preserve">W zakresie postaw wychowawczych nie uznają restrykcyjnego wychowania za właściwą postawę rodzicielską. Pozytywnie odnoszą się do regulacji prawnych zakazujących stosowania kar fizycznych oraz interwencji w sytuacji naruszania dobra innych osób. </w:t>
      </w:r>
      <w:r w:rsidR="00BD5681">
        <w:t xml:space="preserve">Respondenci słusznie zidentyfikowali, że </w:t>
      </w:r>
      <w:r w:rsidR="00AC659E">
        <w:t>nie istnieje tzw. „obowiązek małżeński” a przemoc domowa może mieć różne przejawy, wykraczające poza stereotypowe pojęcie przemocy fizycznej.</w:t>
      </w:r>
    </w:p>
    <w:p w14:paraId="625AB57D" w14:textId="65A4466F" w:rsidR="00AC659E" w:rsidRDefault="00AC659E" w:rsidP="00E7159F">
      <w:pPr>
        <w:spacing w:line="276" w:lineRule="auto"/>
        <w:jc w:val="both"/>
      </w:pPr>
      <w:r>
        <w:lastRenderedPageBreak/>
        <w:t xml:space="preserve">Mieszkańcy Krynicy Morskiej wiedzą, że podejrzenie przemocy domowej można zgłosić pracownikom tut. ośrodka pomocy społecznej, Policji i szkoły. </w:t>
      </w:r>
      <w:r w:rsidR="002D676B">
        <w:t xml:space="preserve">Choć lista ta nie wyczerpuje możliwości wskazanych w ustawie o przeciwdziałaniu przemocy domowej, to ważne, iż respondenci wiedzą, gdzie mogą zgłosić swoje obawy w przypadku podejrzenia, że jest stosowana przemoc domowa- także anonimowo. </w:t>
      </w:r>
    </w:p>
    <w:p w14:paraId="1687579B" w14:textId="355BEB68" w:rsidR="009B4DBC" w:rsidRDefault="002D676B" w:rsidP="00E7159F">
      <w:pPr>
        <w:spacing w:line="276" w:lineRule="auto"/>
        <w:jc w:val="both"/>
      </w:pPr>
      <w:r>
        <w:t>Respondenci wypowiedzieli się także w sprawie dostępnych na terenie gminy form pomocy rodzinom z problemem przemocy. Uzyskane informacje pozwalają sądzić, iż rozpowszechnione są różne formy wsparcia</w:t>
      </w:r>
      <w:r w:rsidR="009B4DBC">
        <w:t xml:space="preserve"> dla rodzin w kryzysie wywołanym występowaniem przemocy domowej. Niektórzy respondenci zaznaczyli jednak takie formy pomocy, które nie są dostępne na terenie gminy, jako realizowane. Prawdopodobną przyczyna takiej percepcji oferty pomocowej jest nieznajomość fachowego nazewnictwa usług pomocowych. Także wskazane w ankietach, jako preferowane nowe formy pomocy osobom dotkniętym przemocą działania o charakterze grupowym nie są możliwe do realizacji. W związku z modelem SMART celów programu preferencje te nie zostały uwzględnione.</w:t>
      </w:r>
    </w:p>
    <w:p w14:paraId="402DE302" w14:textId="417E6CCA" w:rsidR="009B4DBC" w:rsidRDefault="009B4DBC" w:rsidP="00E7159F">
      <w:pPr>
        <w:spacing w:line="276" w:lineRule="auto"/>
        <w:jc w:val="both"/>
      </w:pPr>
      <w:r>
        <w:t xml:space="preserve">Podsumowując dane analizowane w sposób jakościowy można wnioskować, iż w przedmiocie postaw wychowawczych zdecydowana większość naszej społeczności posiada przekonania wspierające wartość relacji przez przemocy. Niezależnie od płci respondentów </w:t>
      </w:r>
      <w:r w:rsidR="00BD349A">
        <w:t>postawy dotyczące stereotypów także należy uznać za właściwe. Działań edukacyjnych wymaga grupa senioralna, dla której kwestia przemocy ekonomicznej i wynikającej np. z zaniedbywania osoby zależnej stanowi nowy wymiar myślenia o przemocy.</w:t>
      </w:r>
    </w:p>
    <w:p w14:paraId="3877B2F0" w14:textId="18C6C348" w:rsidR="00BD349A" w:rsidRDefault="00BD349A" w:rsidP="00E7159F">
      <w:pPr>
        <w:spacing w:line="276" w:lineRule="auto"/>
        <w:jc w:val="both"/>
      </w:pPr>
      <w:r>
        <w:t xml:space="preserve">Nadal należy także realizować działania </w:t>
      </w:r>
      <w:proofErr w:type="spellStart"/>
      <w:r>
        <w:t>psychoedukacyjne</w:t>
      </w:r>
      <w:proofErr w:type="spellEnd"/>
      <w:r>
        <w:t xml:space="preserve"> uznając je za trafny sposób zapobiegania zjawisku przemocy domowej. Pomoc psychologiczna oraz istniejące na terenie miasta narzędzia wsparcia rodzin owocują małym odsetkiem zgłaszanych zdarzeń przemocy i małą ilością prowadzonych procedur Niebieskiej Karty. Rodziny, w których występują kryzysy powodowane np. nadużywaniem alkoholu, niewłaściwym układem zależności i władzy w rodzinie, problemach relacyjnych itp. maj</w:t>
      </w:r>
      <w:r w:rsidR="00BC078F">
        <w:t>ą</w:t>
      </w:r>
      <w:r>
        <w:t xml:space="preserve"> dostęp do bezpłatnej pomocy psychologicznej zapewnionej przez gminę, konsultacji </w:t>
      </w:r>
      <w:r w:rsidR="00BC078F">
        <w:t>GKRPA, pomoc zapewnioną przez szkołę,</w:t>
      </w:r>
      <w:r w:rsidR="001E21BC">
        <w:t xml:space="preserve"> wsparcie asystenta rodziny zapewnione przez MOPS,</w:t>
      </w:r>
      <w:r w:rsidR="00BC078F">
        <w:t xml:space="preserve"> </w:t>
      </w:r>
      <w:r>
        <w:t xml:space="preserve">oraz otrzymują informację o instytucjach i podmiotach świadczących usługi pomocowe poza Krynicą Morską (np. Środowiskowy Ośrodek Opieki Psychologicznej i Psychoterapeutycznej dla Dzieci i Młodzieży w Nowym Dworze Gdańskim, ośrodki terapii uzależnień, </w:t>
      </w:r>
      <w:r w:rsidR="00BC078F">
        <w:t xml:space="preserve">Elbląskie Centrum Mediacji i Aktywizacji Zawodowej, poradnie rodzinne itp.). Uwzględniając powyższe oraz specyfikę niewielkiej miejscowości, jaką jest Krynica Morska, w tym usytuowanie z dala od większych aglomeracji miejskich można uznać, iż </w:t>
      </w:r>
      <w:r w:rsidR="001E21BC">
        <w:t>lokalny system wsparcia jest adekwatny do potrzeb i zgodn</w:t>
      </w:r>
      <w:r w:rsidR="002C4A03">
        <w:t>ie</w:t>
      </w:r>
      <w:r w:rsidR="001E21BC">
        <w:t xml:space="preserve"> z zaprezentowaną analizą</w:t>
      </w:r>
      <w:r w:rsidR="002C4A03">
        <w:t xml:space="preserve"> </w:t>
      </w:r>
      <w:r w:rsidR="001E21BC">
        <w:t>spełnia swoje zadanie w przedmiocie profilaktyki przemocy domowej.</w:t>
      </w:r>
    </w:p>
    <w:p w14:paraId="4C2BEF64" w14:textId="77777777" w:rsidR="002D676B" w:rsidRDefault="002D676B" w:rsidP="00E7159F">
      <w:pPr>
        <w:spacing w:line="276" w:lineRule="auto"/>
        <w:jc w:val="both"/>
      </w:pPr>
    </w:p>
    <w:p w14:paraId="30758374" w14:textId="77777777" w:rsidR="00E27D4D" w:rsidRDefault="00E27D4D" w:rsidP="00E7159F">
      <w:pPr>
        <w:spacing w:line="276" w:lineRule="auto"/>
        <w:jc w:val="both"/>
      </w:pPr>
    </w:p>
    <w:p w14:paraId="6003F34A" w14:textId="77777777" w:rsidR="00E27D4D" w:rsidRDefault="00E27D4D" w:rsidP="00E7159F">
      <w:pPr>
        <w:spacing w:line="276" w:lineRule="auto"/>
        <w:jc w:val="both"/>
      </w:pPr>
    </w:p>
    <w:p w14:paraId="4EF6A630" w14:textId="77777777" w:rsidR="004C5035" w:rsidRDefault="00AC3EFC" w:rsidP="00E7159F">
      <w:pPr>
        <w:spacing w:line="276" w:lineRule="auto"/>
        <w:ind w:left="209" w:right="221"/>
        <w:jc w:val="center"/>
        <w:rPr>
          <w:b/>
        </w:rPr>
      </w:pPr>
      <w:r>
        <w:rPr>
          <w:b/>
        </w:rPr>
        <w:t xml:space="preserve">Rozdział </w:t>
      </w:r>
      <w:r>
        <w:rPr>
          <w:b/>
          <w:spacing w:val="-5"/>
        </w:rPr>
        <w:t>5.</w:t>
      </w:r>
    </w:p>
    <w:p w14:paraId="675250A8" w14:textId="77777777" w:rsidR="004C5035" w:rsidRDefault="00AC3EFC" w:rsidP="00E7159F">
      <w:pPr>
        <w:pStyle w:val="Nagwek1"/>
        <w:spacing w:line="276" w:lineRule="auto"/>
      </w:pPr>
      <w:r>
        <w:t xml:space="preserve">CELE </w:t>
      </w:r>
      <w:r>
        <w:rPr>
          <w:spacing w:val="-2"/>
        </w:rPr>
        <w:t>PROGRAMU</w:t>
      </w:r>
    </w:p>
    <w:p w14:paraId="36BD7F32" w14:textId="77777777" w:rsidR="004C5035" w:rsidRDefault="00AC3EFC" w:rsidP="00E7159F">
      <w:pPr>
        <w:spacing w:line="276" w:lineRule="auto"/>
        <w:ind w:left="4844"/>
        <w:jc w:val="both"/>
        <w:rPr>
          <w:b/>
        </w:rPr>
      </w:pPr>
      <w:r>
        <w:rPr>
          <w:b/>
        </w:rPr>
        <w:t xml:space="preserve">§ </w:t>
      </w:r>
      <w:r>
        <w:rPr>
          <w:b/>
          <w:spacing w:val="-5"/>
        </w:rPr>
        <w:t>5.</w:t>
      </w:r>
    </w:p>
    <w:p w14:paraId="1EC56AAC" w14:textId="5C93302E" w:rsidR="004C5035" w:rsidRPr="006C3713" w:rsidRDefault="002C4A03" w:rsidP="00E7159F">
      <w:pPr>
        <w:pStyle w:val="Akapitzlist"/>
        <w:numPr>
          <w:ilvl w:val="0"/>
          <w:numId w:val="5"/>
        </w:numPr>
        <w:tabs>
          <w:tab w:val="left" w:pos="436"/>
        </w:tabs>
        <w:spacing w:before="0" w:line="276" w:lineRule="auto"/>
        <w:ind w:left="436"/>
        <w:jc w:val="both"/>
      </w:pPr>
      <w:bookmarkStart w:id="5" w:name="Załącznik_1_Rozdział_5_Paragraf_5"/>
      <w:bookmarkEnd w:id="5"/>
      <w:r>
        <w:t>Główne cele programu to</w:t>
      </w:r>
      <w:r w:rsidR="00AC3EFC" w:rsidRPr="009276A5">
        <w:rPr>
          <w:spacing w:val="-2"/>
        </w:rPr>
        <w:t>:</w:t>
      </w:r>
    </w:p>
    <w:p w14:paraId="769EB21D" w14:textId="08DBF066" w:rsidR="006C3713" w:rsidRPr="006C3713" w:rsidRDefault="006C3713" w:rsidP="00E7159F">
      <w:pPr>
        <w:pStyle w:val="Akapitzlist"/>
        <w:numPr>
          <w:ilvl w:val="1"/>
          <w:numId w:val="5"/>
        </w:numPr>
        <w:tabs>
          <w:tab w:val="left" w:pos="436"/>
        </w:tabs>
        <w:spacing w:before="0" w:line="276" w:lineRule="auto"/>
        <w:jc w:val="both"/>
      </w:pPr>
      <w:r>
        <w:rPr>
          <w:spacing w:val="-2"/>
        </w:rPr>
        <w:t>profesjonalne reagowanie na sytuacje występowania przemocy domowej przez instytucje powołane do przeciwdziałania przemocy domowej</w:t>
      </w:r>
      <w:r w:rsidR="002C4A03">
        <w:rPr>
          <w:spacing w:val="-2"/>
        </w:rPr>
        <w:t>,</w:t>
      </w:r>
    </w:p>
    <w:p w14:paraId="4BCAA720" w14:textId="78A234EB" w:rsidR="00DD0468" w:rsidRPr="00DD0468" w:rsidRDefault="006C3713" w:rsidP="00E7159F">
      <w:pPr>
        <w:pStyle w:val="Akapitzlist"/>
        <w:numPr>
          <w:ilvl w:val="1"/>
          <w:numId w:val="5"/>
        </w:numPr>
        <w:tabs>
          <w:tab w:val="left" w:pos="436"/>
        </w:tabs>
        <w:spacing w:before="0" w:line="276" w:lineRule="auto"/>
        <w:jc w:val="both"/>
      </w:pPr>
      <w:r>
        <w:rPr>
          <w:spacing w:val="-2"/>
        </w:rPr>
        <w:t>identyfikowanie środowisk zagrożonych wystąpieniem przemocy domowej</w:t>
      </w:r>
      <w:r w:rsidR="002C4A03">
        <w:rPr>
          <w:spacing w:val="-2"/>
        </w:rPr>
        <w:t>,</w:t>
      </w:r>
    </w:p>
    <w:p w14:paraId="48FA1053" w14:textId="01D52099" w:rsidR="006C3713" w:rsidRPr="006C3713" w:rsidRDefault="006C3713" w:rsidP="00E7159F">
      <w:pPr>
        <w:pStyle w:val="Akapitzlist"/>
        <w:numPr>
          <w:ilvl w:val="1"/>
          <w:numId w:val="5"/>
        </w:numPr>
        <w:tabs>
          <w:tab w:val="left" w:pos="436"/>
        </w:tabs>
        <w:spacing w:before="0" w:line="276" w:lineRule="auto"/>
        <w:jc w:val="both"/>
      </w:pPr>
      <w:r>
        <w:rPr>
          <w:spacing w:val="-2"/>
        </w:rPr>
        <w:t>monitorowanie zjawiska przemocy domowej</w:t>
      </w:r>
      <w:r w:rsidR="002C4A03">
        <w:rPr>
          <w:spacing w:val="-2"/>
        </w:rPr>
        <w:t>,</w:t>
      </w:r>
    </w:p>
    <w:p w14:paraId="3476288D" w14:textId="00A04B7D" w:rsidR="006C3713" w:rsidRPr="006C3713" w:rsidRDefault="006C3713" w:rsidP="00E7159F">
      <w:pPr>
        <w:pStyle w:val="Akapitzlist"/>
        <w:numPr>
          <w:ilvl w:val="1"/>
          <w:numId w:val="5"/>
        </w:numPr>
        <w:tabs>
          <w:tab w:val="left" w:pos="436"/>
        </w:tabs>
        <w:spacing w:before="0" w:line="276" w:lineRule="auto"/>
        <w:jc w:val="both"/>
      </w:pPr>
      <w:r>
        <w:rPr>
          <w:spacing w:val="-2"/>
        </w:rPr>
        <w:t>eduk</w:t>
      </w:r>
      <w:r w:rsidR="002C4A03">
        <w:rPr>
          <w:spacing w:val="-2"/>
        </w:rPr>
        <w:t>acja</w:t>
      </w:r>
      <w:r w:rsidRPr="002C4A03">
        <w:rPr>
          <w:spacing w:val="-2"/>
        </w:rPr>
        <w:t xml:space="preserve"> w zakresie przemocy domowej</w:t>
      </w:r>
      <w:r w:rsidR="002C4A03" w:rsidRPr="002C4A03">
        <w:rPr>
          <w:spacing w:val="-2"/>
        </w:rPr>
        <w:t>,</w:t>
      </w:r>
    </w:p>
    <w:p w14:paraId="169A033B" w14:textId="18B8C441" w:rsidR="004C5035" w:rsidRDefault="006C3713" w:rsidP="00E7159F">
      <w:pPr>
        <w:pStyle w:val="Akapitzlist"/>
        <w:numPr>
          <w:ilvl w:val="1"/>
          <w:numId w:val="5"/>
        </w:numPr>
        <w:tabs>
          <w:tab w:val="left" w:pos="436"/>
        </w:tabs>
        <w:spacing w:before="0" w:line="276" w:lineRule="auto"/>
        <w:jc w:val="both"/>
      </w:pPr>
      <w:r>
        <w:t xml:space="preserve">budowanie </w:t>
      </w:r>
      <w:r w:rsidR="002C4A03">
        <w:t xml:space="preserve">świadomej lokalnej </w:t>
      </w:r>
      <w:r>
        <w:t xml:space="preserve">społeczności wyznającej wartość </w:t>
      </w:r>
      <w:r w:rsidR="00DD0468">
        <w:t xml:space="preserve">wolności od przemocy </w:t>
      </w:r>
      <w:r w:rsidR="001968EE">
        <w:t>domowej,</w:t>
      </w:r>
    </w:p>
    <w:p w14:paraId="07B3BB14" w14:textId="50A0A93E" w:rsidR="004C5035" w:rsidRDefault="001E21BC" w:rsidP="00E7159F">
      <w:pPr>
        <w:pStyle w:val="Akapitzlist"/>
        <w:numPr>
          <w:ilvl w:val="1"/>
          <w:numId w:val="5"/>
        </w:numPr>
        <w:tabs>
          <w:tab w:val="left" w:pos="681"/>
        </w:tabs>
        <w:spacing w:before="0" w:line="276" w:lineRule="auto"/>
        <w:ind w:left="681" w:hanging="238"/>
        <w:jc w:val="both"/>
      </w:pPr>
      <w:r>
        <w:t>profilaktyka</w:t>
      </w:r>
      <w:r w:rsidR="00AC3EFC">
        <w:rPr>
          <w:spacing w:val="-1"/>
        </w:rPr>
        <w:t xml:space="preserve"> </w:t>
      </w:r>
      <w:r w:rsidR="00AC3EFC">
        <w:t>w</w:t>
      </w:r>
      <w:r w:rsidR="00AC3EFC">
        <w:rPr>
          <w:spacing w:val="-1"/>
        </w:rPr>
        <w:t xml:space="preserve"> </w:t>
      </w:r>
      <w:r w:rsidR="00AC3EFC">
        <w:t>zakresie</w:t>
      </w:r>
      <w:r w:rsidR="00AC3EFC">
        <w:rPr>
          <w:spacing w:val="-1"/>
        </w:rPr>
        <w:t xml:space="preserve"> </w:t>
      </w:r>
      <w:r w:rsidR="00AC3EFC">
        <w:t>przeciwdziałania</w:t>
      </w:r>
      <w:r w:rsidR="00AC3EFC">
        <w:rPr>
          <w:spacing w:val="-1"/>
        </w:rPr>
        <w:t xml:space="preserve"> </w:t>
      </w:r>
      <w:r w:rsidR="00AC3EFC">
        <w:t>przemocy</w:t>
      </w:r>
      <w:r w:rsidR="00AC3EFC">
        <w:rPr>
          <w:spacing w:val="-1"/>
        </w:rPr>
        <w:t xml:space="preserve"> </w:t>
      </w:r>
      <w:r w:rsidR="00AC3EFC">
        <w:t>w</w:t>
      </w:r>
      <w:r w:rsidR="00AC3EFC">
        <w:rPr>
          <w:spacing w:val="-1"/>
        </w:rPr>
        <w:t xml:space="preserve"> </w:t>
      </w:r>
      <w:r w:rsidR="00AC3EFC">
        <w:rPr>
          <w:spacing w:val="-2"/>
        </w:rPr>
        <w:t>rodzinie.</w:t>
      </w:r>
    </w:p>
    <w:p w14:paraId="01676891" w14:textId="77777777" w:rsidR="009276A5" w:rsidRDefault="009276A5" w:rsidP="00E7159F">
      <w:pPr>
        <w:spacing w:line="276" w:lineRule="auto"/>
        <w:ind w:left="4517"/>
        <w:jc w:val="both"/>
        <w:rPr>
          <w:b/>
        </w:rPr>
      </w:pPr>
      <w:bookmarkStart w:id="6" w:name="Załącznik_1_Rozdział_7"/>
      <w:bookmarkEnd w:id="6"/>
    </w:p>
    <w:p w14:paraId="1B93DF07" w14:textId="77777777" w:rsidR="00E27D4D" w:rsidRDefault="00E27D4D" w:rsidP="00E7159F">
      <w:pPr>
        <w:spacing w:line="276" w:lineRule="auto"/>
        <w:ind w:left="4517"/>
        <w:jc w:val="both"/>
        <w:rPr>
          <w:b/>
        </w:rPr>
      </w:pPr>
    </w:p>
    <w:p w14:paraId="194108E7" w14:textId="01313D87" w:rsidR="004C5035" w:rsidRDefault="00AC3EFC" w:rsidP="00E7159F">
      <w:pPr>
        <w:spacing w:line="276" w:lineRule="auto"/>
        <w:ind w:left="2880" w:firstLine="720"/>
        <w:jc w:val="both"/>
        <w:rPr>
          <w:b/>
        </w:rPr>
      </w:pPr>
      <w:r>
        <w:rPr>
          <w:b/>
        </w:rPr>
        <w:t xml:space="preserve">Rozdział </w:t>
      </w:r>
      <w:r w:rsidR="000B00DF">
        <w:rPr>
          <w:b/>
          <w:spacing w:val="-5"/>
        </w:rPr>
        <w:t>6</w:t>
      </w:r>
      <w:r>
        <w:rPr>
          <w:b/>
          <w:spacing w:val="-5"/>
        </w:rPr>
        <w:t>.</w:t>
      </w:r>
    </w:p>
    <w:p w14:paraId="6EFF3A97" w14:textId="77777777" w:rsidR="004C5035" w:rsidRDefault="00AC3EFC" w:rsidP="00E7159F">
      <w:pPr>
        <w:pStyle w:val="Nagwek1"/>
        <w:spacing w:line="276" w:lineRule="auto"/>
      </w:pPr>
      <w:r>
        <w:t>REALIZACJA</w:t>
      </w:r>
      <w:r>
        <w:rPr>
          <w:spacing w:val="-3"/>
        </w:rPr>
        <w:t xml:space="preserve"> </w:t>
      </w:r>
      <w:r>
        <w:rPr>
          <w:spacing w:val="-2"/>
        </w:rPr>
        <w:t>PROGRAMU</w:t>
      </w:r>
    </w:p>
    <w:p w14:paraId="2BC80A28" w14:textId="0F2769CF" w:rsidR="002C4A03" w:rsidRPr="002C4A03" w:rsidRDefault="00AC3EFC" w:rsidP="00E7159F">
      <w:pPr>
        <w:spacing w:line="276" w:lineRule="auto"/>
        <w:ind w:left="3600" w:right="4911"/>
        <w:jc w:val="center"/>
        <w:rPr>
          <w:b/>
          <w:spacing w:val="-5"/>
        </w:rPr>
      </w:pPr>
      <w:r>
        <w:rPr>
          <w:b/>
        </w:rPr>
        <w:t xml:space="preserve">§ </w:t>
      </w:r>
      <w:r w:rsidR="000B00DF">
        <w:rPr>
          <w:b/>
          <w:spacing w:val="-5"/>
        </w:rPr>
        <w:t>6</w:t>
      </w:r>
      <w:r>
        <w:rPr>
          <w:b/>
          <w:spacing w:val="-5"/>
        </w:rPr>
        <w:t>.</w:t>
      </w:r>
    </w:p>
    <w:p w14:paraId="2EFB74F6" w14:textId="77777777" w:rsidR="00E27D4D" w:rsidRDefault="001968EE" w:rsidP="00E7159F">
      <w:pPr>
        <w:pStyle w:val="Bezodstpw"/>
        <w:spacing w:line="276" w:lineRule="auto"/>
        <w:jc w:val="both"/>
      </w:pPr>
      <w:bookmarkStart w:id="7" w:name="Załącznik_1_Rozdział_7_Paragraf_7"/>
      <w:bookmarkEnd w:id="7"/>
      <w:r>
        <w:t xml:space="preserve">  </w:t>
      </w:r>
    </w:p>
    <w:p w14:paraId="4ED098B3" w14:textId="12DFCE56" w:rsidR="002C4A03" w:rsidRPr="002C4A03" w:rsidRDefault="001968EE" w:rsidP="00E7159F">
      <w:pPr>
        <w:pStyle w:val="Bezodstpw"/>
        <w:spacing w:line="276" w:lineRule="auto"/>
        <w:jc w:val="both"/>
      </w:pPr>
      <w:r>
        <w:t xml:space="preserve">   1. </w:t>
      </w:r>
      <w:r w:rsidR="002C4A03" w:rsidRPr="002C4A03">
        <w:t>Czynniki wspierające właściwą realizację programu</w:t>
      </w:r>
      <w:r>
        <w:t>:</w:t>
      </w:r>
    </w:p>
    <w:p w14:paraId="0C8416D8" w14:textId="77777777" w:rsidR="004C5035" w:rsidRDefault="00AC3EFC" w:rsidP="00E7159F">
      <w:pPr>
        <w:pStyle w:val="Akapitzlist"/>
        <w:numPr>
          <w:ilvl w:val="1"/>
          <w:numId w:val="4"/>
        </w:numPr>
        <w:tabs>
          <w:tab w:val="left" w:pos="681"/>
        </w:tabs>
        <w:spacing w:before="0" w:line="276" w:lineRule="auto"/>
        <w:ind w:left="681" w:hanging="238"/>
        <w:jc w:val="both"/>
      </w:pPr>
      <w:r>
        <w:t>poparcie</w:t>
      </w:r>
      <w:r>
        <w:rPr>
          <w:spacing w:val="-1"/>
        </w:rPr>
        <w:t xml:space="preserve"> </w:t>
      </w:r>
      <w:r>
        <w:t>działań i współpraca</w:t>
      </w:r>
      <w:r>
        <w:rPr>
          <w:spacing w:val="-1"/>
        </w:rPr>
        <w:t xml:space="preserve"> </w:t>
      </w:r>
      <w:r>
        <w:t xml:space="preserve">z samorządem </w:t>
      </w:r>
      <w:r>
        <w:rPr>
          <w:spacing w:val="-2"/>
        </w:rPr>
        <w:t>gminnym,</w:t>
      </w:r>
    </w:p>
    <w:p w14:paraId="426D126B" w14:textId="77777777" w:rsidR="004C5035" w:rsidRDefault="00AC3EFC" w:rsidP="00E7159F">
      <w:pPr>
        <w:pStyle w:val="Akapitzlist"/>
        <w:numPr>
          <w:ilvl w:val="1"/>
          <w:numId w:val="4"/>
        </w:numPr>
        <w:tabs>
          <w:tab w:val="left" w:pos="681"/>
        </w:tabs>
        <w:spacing w:before="0" w:line="276" w:lineRule="auto"/>
        <w:ind w:left="681" w:hanging="238"/>
        <w:jc w:val="both"/>
      </w:pPr>
      <w:r>
        <w:t>dobra</w:t>
      </w:r>
      <w:r>
        <w:rPr>
          <w:spacing w:val="-1"/>
        </w:rPr>
        <w:t xml:space="preserve"> </w:t>
      </w:r>
      <w:r>
        <w:t xml:space="preserve">znajomość środowiska przez pracowników </w:t>
      </w:r>
      <w:r>
        <w:rPr>
          <w:spacing w:val="-2"/>
        </w:rPr>
        <w:t>socjalnych,</w:t>
      </w:r>
    </w:p>
    <w:p w14:paraId="6D686451" w14:textId="77777777" w:rsidR="004C5035" w:rsidRDefault="00AC3EFC" w:rsidP="00E7159F">
      <w:pPr>
        <w:pStyle w:val="Akapitzlist"/>
        <w:numPr>
          <w:ilvl w:val="1"/>
          <w:numId w:val="4"/>
        </w:numPr>
        <w:tabs>
          <w:tab w:val="left" w:pos="681"/>
        </w:tabs>
        <w:spacing w:before="0" w:line="276" w:lineRule="auto"/>
        <w:ind w:left="681" w:hanging="238"/>
        <w:jc w:val="both"/>
      </w:pPr>
      <w:r>
        <w:t>dobra</w:t>
      </w:r>
      <w:r>
        <w:rPr>
          <w:spacing w:val="-1"/>
        </w:rPr>
        <w:t xml:space="preserve"> </w:t>
      </w:r>
      <w:r>
        <w:t>współpraca służb i instytucji na</w:t>
      </w:r>
      <w:r>
        <w:rPr>
          <w:spacing w:val="-1"/>
        </w:rPr>
        <w:t xml:space="preserve"> </w:t>
      </w:r>
      <w:r>
        <w:t xml:space="preserve">terenie gminy oraz poza </w:t>
      </w:r>
      <w:r>
        <w:rPr>
          <w:spacing w:val="-4"/>
        </w:rPr>
        <w:t>nią,</w:t>
      </w:r>
    </w:p>
    <w:p w14:paraId="58DD6246" w14:textId="77777777" w:rsidR="004C5035" w:rsidRDefault="00AC3EFC" w:rsidP="00E7159F">
      <w:pPr>
        <w:pStyle w:val="Akapitzlist"/>
        <w:numPr>
          <w:ilvl w:val="1"/>
          <w:numId w:val="4"/>
        </w:numPr>
        <w:tabs>
          <w:tab w:val="left" w:pos="681"/>
        </w:tabs>
        <w:spacing w:before="0" w:line="276" w:lineRule="auto"/>
        <w:ind w:left="681" w:hanging="238"/>
        <w:jc w:val="both"/>
      </w:pPr>
      <w:r>
        <w:t xml:space="preserve">otwartość i chęć współpracy </w:t>
      </w:r>
      <w:r>
        <w:rPr>
          <w:spacing w:val="-2"/>
        </w:rPr>
        <w:t>specjalistów,</w:t>
      </w:r>
    </w:p>
    <w:p w14:paraId="400FF22B" w14:textId="045AF911" w:rsidR="004C5035" w:rsidRDefault="0055748B" w:rsidP="00E7159F">
      <w:pPr>
        <w:pStyle w:val="Akapitzlist"/>
        <w:numPr>
          <w:ilvl w:val="1"/>
          <w:numId w:val="4"/>
        </w:numPr>
        <w:tabs>
          <w:tab w:val="left" w:pos="681"/>
        </w:tabs>
        <w:spacing w:before="0" w:line="276" w:lineRule="auto"/>
        <w:ind w:left="681" w:hanging="238"/>
        <w:jc w:val="both"/>
      </w:pPr>
      <w:r>
        <w:t>integracja środowiska szkolnego, senioralnego</w:t>
      </w:r>
      <w:r w:rsidR="00AC3EFC">
        <w:rPr>
          <w:spacing w:val="-2"/>
        </w:rPr>
        <w:t>,</w:t>
      </w:r>
    </w:p>
    <w:p w14:paraId="3ECA3430" w14:textId="165F56DE" w:rsidR="004C5035" w:rsidRDefault="0055748B" w:rsidP="00E7159F">
      <w:pPr>
        <w:pStyle w:val="Akapitzlist"/>
        <w:numPr>
          <w:ilvl w:val="1"/>
          <w:numId w:val="4"/>
        </w:numPr>
        <w:tabs>
          <w:tab w:val="left" w:pos="681"/>
        </w:tabs>
        <w:spacing w:before="0" w:line="276" w:lineRule="auto"/>
        <w:ind w:left="681" w:hanging="238"/>
        <w:jc w:val="both"/>
      </w:pPr>
      <w:r>
        <w:t>kompetencje osób pracujących w Zespole Interpersonalnym</w:t>
      </w:r>
    </w:p>
    <w:p w14:paraId="700A4150" w14:textId="77777777" w:rsidR="00E27D4D" w:rsidRDefault="00E27D4D" w:rsidP="00E27D4D">
      <w:pPr>
        <w:pStyle w:val="Akapitzlist"/>
        <w:tabs>
          <w:tab w:val="left" w:pos="436"/>
        </w:tabs>
        <w:spacing w:before="0" w:line="276" w:lineRule="auto"/>
        <w:ind w:left="436" w:firstLine="0"/>
        <w:jc w:val="both"/>
      </w:pPr>
    </w:p>
    <w:p w14:paraId="6E40E3BC" w14:textId="7FC2D249" w:rsidR="004C5035" w:rsidRDefault="0055748B" w:rsidP="00E7159F">
      <w:pPr>
        <w:pStyle w:val="Akapitzlist"/>
        <w:numPr>
          <w:ilvl w:val="0"/>
          <w:numId w:val="4"/>
        </w:numPr>
        <w:tabs>
          <w:tab w:val="left" w:pos="436"/>
        </w:tabs>
        <w:spacing w:before="0" w:line="276" w:lineRule="auto"/>
        <w:ind w:left="436"/>
        <w:jc w:val="both"/>
      </w:pPr>
      <w:r>
        <w:t>Jako czynniki potencjalnie utrudniające</w:t>
      </w:r>
      <w:r w:rsidR="00AC3EFC">
        <w:t xml:space="preserve"> realizacj</w:t>
      </w:r>
      <w:r>
        <w:t>ę</w:t>
      </w:r>
      <w:r w:rsidR="00AC3EFC">
        <w:rPr>
          <w:spacing w:val="-1"/>
        </w:rPr>
        <w:t xml:space="preserve"> </w:t>
      </w:r>
      <w:r w:rsidR="00AC3EFC">
        <w:t xml:space="preserve">programu </w:t>
      </w:r>
      <w:r>
        <w:rPr>
          <w:spacing w:val="-2"/>
        </w:rPr>
        <w:t>zidentyfikowano</w:t>
      </w:r>
      <w:r w:rsidR="00AC3EFC">
        <w:rPr>
          <w:spacing w:val="-2"/>
        </w:rPr>
        <w:t>:</w:t>
      </w:r>
    </w:p>
    <w:p w14:paraId="4A6D9C61" w14:textId="034DAA30" w:rsidR="004C5035" w:rsidRDefault="0055748B" w:rsidP="00E7159F">
      <w:pPr>
        <w:pStyle w:val="Akapitzlist"/>
        <w:numPr>
          <w:ilvl w:val="1"/>
          <w:numId w:val="4"/>
        </w:numPr>
        <w:tabs>
          <w:tab w:val="left" w:pos="681"/>
        </w:tabs>
        <w:spacing w:before="0" w:line="276" w:lineRule="auto"/>
        <w:ind w:left="681" w:hanging="238"/>
        <w:jc w:val="both"/>
      </w:pPr>
      <w:r>
        <w:t>zlokalizowanie Krynicy Morskiej w znacznej odległości od dużej aglomeracji miejskiej (potencjalnego miejsca uzyskania dodatkowego wsparcia) oraz miasta powiatowego</w:t>
      </w:r>
      <w:r w:rsidR="001968EE">
        <w:t>,</w:t>
      </w:r>
    </w:p>
    <w:p w14:paraId="47FE20C3" w14:textId="2A8A4780" w:rsidR="004C5035" w:rsidRDefault="004345C5" w:rsidP="00E7159F">
      <w:pPr>
        <w:pStyle w:val="Akapitzlist"/>
        <w:numPr>
          <w:ilvl w:val="1"/>
          <w:numId w:val="4"/>
        </w:numPr>
        <w:tabs>
          <w:tab w:val="left" w:pos="681"/>
        </w:tabs>
        <w:spacing w:before="0" w:line="276" w:lineRule="auto"/>
        <w:ind w:left="681" w:hanging="238"/>
        <w:jc w:val="both"/>
      </w:pPr>
      <w:r>
        <w:t>stosunkowo duży procent rodzin z problemem alkoholowym</w:t>
      </w:r>
      <w:r w:rsidR="001968EE">
        <w:t>,</w:t>
      </w:r>
    </w:p>
    <w:p w14:paraId="7B3BA9D6" w14:textId="15E5D1D8" w:rsidR="004C5035" w:rsidRDefault="004345C5" w:rsidP="00E7159F">
      <w:pPr>
        <w:pStyle w:val="Akapitzlist"/>
        <w:numPr>
          <w:ilvl w:val="1"/>
          <w:numId w:val="4"/>
        </w:numPr>
        <w:tabs>
          <w:tab w:val="left" w:pos="681"/>
        </w:tabs>
        <w:spacing w:before="0" w:line="276" w:lineRule="auto"/>
        <w:ind w:left="681" w:hanging="238"/>
        <w:jc w:val="both"/>
      </w:pPr>
      <w:r>
        <w:t>pomniejszanie wagi skali przemocy ukrytej na skutek silnych zależności między mieszkańcami</w:t>
      </w:r>
      <w:r w:rsidR="001968EE">
        <w:t>,</w:t>
      </w:r>
    </w:p>
    <w:p w14:paraId="07F6D43D" w14:textId="2CB004DE" w:rsidR="004345C5" w:rsidRPr="00E27D4D" w:rsidRDefault="004345C5" w:rsidP="00E7159F">
      <w:pPr>
        <w:pStyle w:val="Akapitzlist"/>
        <w:numPr>
          <w:ilvl w:val="1"/>
          <w:numId w:val="4"/>
        </w:numPr>
        <w:tabs>
          <w:tab w:val="left" w:pos="681"/>
        </w:tabs>
        <w:spacing w:before="0" w:line="276" w:lineRule="auto"/>
        <w:ind w:left="681" w:hanging="238"/>
        <w:jc w:val="both"/>
      </w:pPr>
      <w:r>
        <w:rPr>
          <w:spacing w:val="-2"/>
        </w:rPr>
        <w:t>konieczność korzystania z pewnych form pomocy poza Krynica Morską (terapie rodzinne, mediacje itp.)</w:t>
      </w:r>
      <w:bookmarkStart w:id="8" w:name="Załącznik_1_Rozdział_7_Paragraf_7_Ustęp_"/>
      <w:bookmarkEnd w:id="8"/>
      <w:r w:rsidR="001968EE">
        <w:rPr>
          <w:spacing w:val="-2"/>
        </w:rPr>
        <w:t>.</w:t>
      </w:r>
    </w:p>
    <w:p w14:paraId="7ACB714B" w14:textId="77777777" w:rsidR="00E27D4D" w:rsidRPr="004345C5" w:rsidRDefault="00E27D4D" w:rsidP="00E27D4D">
      <w:pPr>
        <w:pStyle w:val="Akapitzlist"/>
        <w:tabs>
          <w:tab w:val="left" w:pos="681"/>
        </w:tabs>
        <w:spacing w:before="0" w:line="276" w:lineRule="auto"/>
        <w:ind w:firstLine="0"/>
        <w:jc w:val="both"/>
      </w:pPr>
    </w:p>
    <w:p w14:paraId="556D178F" w14:textId="309356BA" w:rsidR="0055748B" w:rsidRDefault="0055748B" w:rsidP="00E7159F">
      <w:pPr>
        <w:pStyle w:val="Akapitzlist"/>
        <w:numPr>
          <w:ilvl w:val="0"/>
          <w:numId w:val="4"/>
        </w:numPr>
        <w:tabs>
          <w:tab w:val="left" w:pos="681"/>
        </w:tabs>
        <w:spacing w:before="0" w:line="276" w:lineRule="auto"/>
        <w:jc w:val="both"/>
      </w:pPr>
      <w:r>
        <w:t>Realizacja</w:t>
      </w:r>
      <w:r w:rsidRPr="004345C5">
        <w:rPr>
          <w:spacing w:val="-3"/>
        </w:rPr>
        <w:t xml:space="preserve"> </w:t>
      </w:r>
      <w:r>
        <w:t xml:space="preserve">celów programu </w:t>
      </w:r>
      <w:r w:rsidRPr="004345C5">
        <w:rPr>
          <w:spacing w:val="-2"/>
        </w:rPr>
        <w:t>zakłada:</w:t>
      </w:r>
    </w:p>
    <w:p w14:paraId="552DB8E4" w14:textId="6D0A58B5" w:rsidR="0055748B" w:rsidRDefault="0055748B" w:rsidP="00E7159F">
      <w:pPr>
        <w:pStyle w:val="Akapitzlist"/>
        <w:numPr>
          <w:ilvl w:val="0"/>
          <w:numId w:val="9"/>
        </w:numPr>
        <w:tabs>
          <w:tab w:val="left" w:pos="681"/>
        </w:tabs>
        <w:spacing w:before="0" w:line="276" w:lineRule="auto"/>
        <w:jc w:val="both"/>
      </w:pPr>
      <w:r>
        <w:t>uwrażliwienie</w:t>
      </w:r>
      <w:r w:rsidRPr="004345C5">
        <w:rPr>
          <w:spacing w:val="-1"/>
        </w:rPr>
        <w:t xml:space="preserve"> </w:t>
      </w:r>
      <w:r>
        <w:t>społeczności lokalnej</w:t>
      </w:r>
      <w:r w:rsidRPr="004345C5">
        <w:rPr>
          <w:spacing w:val="-1"/>
        </w:rPr>
        <w:t xml:space="preserve"> </w:t>
      </w:r>
      <w:r>
        <w:t>na problem</w:t>
      </w:r>
      <w:r w:rsidRPr="004345C5">
        <w:rPr>
          <w:spacing w:val="-1"/>
        </w:rPr>
        <w:t xml:space="preserve"> </w:t>
      </w:r>
      <w:r>
        <w:t xml:space="preserve">przemocy w </w:t>
      </w:r>
      <w:r w:rsidRPr="004345C5">
        <w:rPr>
          <w:spacing w:val="-2"/>
        </w:rPr>
        <w:t>rodzinie,</w:t>
      </w:r>
    </w:p>
    <w:p w14:paraId="561AEAE7" w14:textId="5DF75CE1" w:rsidR="0055748B" w:rsidRDefault="0055748B" w:rsidP="00E7159F">
      <w:pPr>
        <w:pStyle w:val="Akapitzlist"/>
        <w:numPr>
          <w:ilvl w:val="0"/>
          <w:numId w:val="9"/>
        </w:numPr>
        <w:tabs>
          <w:tab w:val="left" w:pos="681"/>
        </w:tabs>
        <w:spacing w:before="0" w:line="276" w:lineRule="auto"/>
        <w:jc w:val="both"/>
      </w:pPr>
      <w:r>
        <w:t xml:space="preserve">promowanie modelu rodziny wolnego od </w:t>
      </w:r>
      <w:r w:rsidRPr="004345C5">
        <w:rPr>
          <w:spacing w:val="-2"/>
        </w:rPr>
        <w:t>przemocy,</w:t>
      </w:r>
    </w:p>
    <w:p w14:paraId="61B28538" w14:textId="683BDB51" w:rsidR="0055748B" w:rsidRDefault="0055748B" w:rsidP="00E7159F">
      <w:pPr>
        <w:pStyle w:val="Akapitzlist"/>
        <w:numPr>
          <w:ilvl w:val="0"/>
          <w:numId w:val="9"/>
        </w:numPr>
        <w:tabs>
          <w:tab w:val="left" w:pos="681"/>
        </w:tabs>
        <w:spacing w:before="0" w:line="276" w:lineRule="auto"/>
        <w:jc w:val="both"/>
      </w:pPr>
      <w:r>
        <w:t>edukację</w:t>
      </w:r>
      <w:r w:rsidRPr="004345C5">
        <w:rPr>
          <w:spacing w:val="-1"/>
        </w:rPr>
        <w:t xml:space="preserve"> </w:t>
      </w:r>
      <w:r>
        <w:t>dzieci,</w:t>
      </w:r>
      <w:r w:rsidRPr="004345C5">
        <w:rPr>
          <w:spacing w:val="-1"/>
        </w:rPr>
        <w:t xml:space="preserve"> </w:t>
      </w:r>
      <w:r>
        <w:t>młodzieży i</w:t>
      </w:r>
      <w:r w:rsidRPr="004345C5">
        <w:rPr>
          <w:spacing w:val="-1"/>
        </w:rPr>
        <w:t xml:space="preserve"> </w:t>
      </w:r>
      <w:r>
        <w:t>dorosłych w</w:t>
      </w:r>
      <w:r w:rsidRPr="004345C5">
        <w:rPr>
          <w:spacing w:val="-1"/>
        </w:rPr>
        <w:t xml:space="preserve"> </w:t>
      </w:r>
      <w:r>
        <w:t>zakresie</w:t>
      </w:r>
      <w:r w:rsidRPr="004345C5">
        <w:rPr>
          <w:spacing w:val="-1"/>
        </w:rPr>
        <w:t xml:space="preserve"> </w:t>
      </w:r>
      <w:r>
        <w:t>przeciwdziałania przemocy</w:t>
      </w:r>
      <w:r w:rsidRPr="004345C5">
        <w:rPr>
          <w:spacing w:val="-1"/>
        </w:rPr>
        <w:t xml:space="preserve"> </w:t>
      </w:r>
      <w:r>
        <w:t xml:space="preserve">w </w:t>
      </w:r>
      <w:r w:rsidRPr="004345C5">
        <w:rPr>
          <w:spacing w:val="-2"/>
        </w:rPr>
        <w:t>rodzinie, ze szczególnym uwzględnieniem grupy senioralnej i rodzin narodowości ukraińskiej</w:t>
      </w:r>
    </w:p>
    <w:p w14:paraId="18ADA55D" w14:textId="299BBCE6" w:rsidR="0055748B" w:rsidRPr="00E27D4D" w:rsidRDefault="0055748B" w:rsidP="00E7159F">
      <w:pPr>
        <w:pStyle w:val="Akapitzlist"/>
        <w:numPr>
          <w:ilvl w:val="0"/>
          <w:numId w:val="9"/>
        </w:numPr>
        <w:tabs>
          <w:tab w:val="left" w:pos="681"/>
        </w:tabs>
        <w:spacing w:before="0" w:line="276" w:lineRule="auto"/>
        <w:jc w:val="both"/>
      </w:pPr>
      <w:bookmarkStart w:id="9" w:name="Załącznik_1_Rozdział_5_Paragraf_5_Ustęp_"/>
      <w:bookmarkEnd w:id="9"/>
      <w:r>
        <w:t>działania</w:t>
      </w:r>
      <w:r w:rsidRPr="004345C5">
        <w:rPr>
          <w:spacing w:val="-1"/>
        </w:rPr>
        <w:t xml:space="preserve"> </w:t>
      </w:r>
      <w:r>
        <w:t>interdyscyplinarne</w:t>
      </w:r>
      <w:r w:rsidRPr="004345C5">
        <w:rPr>
          <w:spacing w:val="-1"/>
        </w:rPr>
        <w:t xml:space="preserve"> </w:t>
      </w:r>
      <w:r>
        <w:t>w</w:t>
      </w:r>
      <w:r w:rsidRPr="004345C5">
        <w:rPr>
          <w:spacing w:val="-1"/>
        </w:rPr>
        <w:t xml:space="preserve"> </w:t>
      </w:r>
      <w:r>
        <w:t>zakresie</w:t>
      </w:r>
      <w:r w:rsidRPr="004345C5">
        <w:rPr>
          <w:spacing w:val="-1"/>
        </w:rPr>
        <w:t xml:space="preserve"> </w:t>
      </w:r>
      <w:r>
        <w:t xml:space="preserve">przeciwdziałania </w:t>
      </w:r>
      <w:r w:rsidRPr="004345C5">
        <w:rPr>
          <w:spacing w:val="-2"/>
        </w:rPr>
        <w:t>przemoc</w:t>
      </w:r>
      <w:bookmarkStart w:id="10" w:name="Załącznik_1_Rozdział_6"/>
      <w:bookmarkEnd w:id="10"/>
      <w:r w:rsidRPr="004345C5">
        <w:rPr>
          <w:spacing w:val="-2"/>
        </w:rPr>
        <w:t>y.</w:t>
      </w:r>
    </w:p>
    <w:p w14:paraId="78CF3C2D" w14:textId="77777777" w:rsidR="00E27D4D" w:rsidRDefault="00E27D4D" w:rsidP="00E27D4D">
      <w:pPr>
        <w:pStyle w:val="Akapitzlist"/>
        <w:tabs>
          <w:tab w:val="left" w:pos="681"/>
        </w:tabs>
        <w:spacing w:before="0" w:line="276" w:lineRule="auto"/>
        <w:ind w:left="657" w:firstLine="0"/>
        <w:jc w:val="both"/>
      </w:pPr>
    </w:p>
    <w:p w14:paraId="58ADA977" w14:textId="16ADA874" w:rsidR="0055748B" w:rsidRDefault="0055748B" w:rsidP="00E7159F">
      <w:pPr>
        <w:pStyle w:val="Akapitzlist"/>
        <w:numPr>
          <w:ilvl w:val="0"/>
          <w:numId w:val="4"/>
        </w:numPr>
        <w:tabs>
          <w:tab w:val="left" w:pos="436"/>
        </w:tabs>
        <w:spacing w:before="0" w:line="276" w:lineRule="auto"/>
        <w:jc w:val="both"/>
      </w:pPr>
      <w:r>
        <w:t>Cele</w:t>
      </w:r>
      <w:r w:rsidRPr="004345C5">
        <w:rPr>
          <w:spacing w:val="-1"/>
        </w:rPr>
        <w:t xml:space="preserve"> </w:t>
      </w:r>
      <w:r>
        <w:t xml:space="preserve">ogólne będą realizowane </w:t>
      </w:r>
      <w:r w:rsidR="002C4766">
        <w:t>w szczególności poprzez</w:t>
      </w:r>
      <w:r w:rsidRPr="004345C5">
        <w:rPr>
          <w:spacing w:val="-2"/>
        </w:rPr>
        <w:t>:</w:t>
      </w:r>
    </w:p>
    <w:p w14:paraId="194B1B6A" w14:textId="4768A151" w:rsidR="0055748B" w:rsidRDefault="0055748B" w:rsidP="00E7159F">
      <w:pPr>
        <w:pStyle w:val="Akapitzlist"/>
        <w:numPr>
          <w:ilvl w:val="1"/>
          <w:numId w:val="4"/>
        </w:numPr>
        <w:tabs>
          <w:tab w:val="left" w:pos="681"/>
        </w:tabs>
        <w:spacing w:before="0" w:line="276" w:lineRule="auto"/>
        <w:ind w:left="681" w:hanging="238"/>
        <w:jc w:val="both"/>
      </w:pPr>
      <w:r>
        <w:t>działalnoś</w:t>
      </w:r>
      <w:r w:rsidR="002C4766">
        <w:t>ć</w:t>
      </w:r>
      <w:r>
        <w:t xml:space="preserve"> Zespołu Interdyscyplinarnego ds. przeciwdziałania przemocy domowej w Gminie Miasta Krynica Morska</w:t>
      </w:r>
      <w:r>
        <w:rPr>
          <w:spacing w:val="-2"/>
        </w:rPr>
        <w:t>,</w:t>
      </w:r>
    </w:p>
    <w:p w14:paraId="71677B89" w14:textId="77B7715E" w:rsidR="0055748B" w:rsidRDefault="0055748B" w:rsidP="00E7159F">
      <w:pPr>
        <w:pStyle w:val="Akapitzlist"/>
        <w:numPr>
          <w:ilvl w:val="1"/>
          <w:numId w:val="4"/>
        </w:numPr>
        <w:tabs>
          <w:tab w:val="left" w:pos="681"/>
        </w:tabs>
        <w:spacing w:before="0" w:line="276" w:lineRule="auto"/>
        <w:ind w:left="681" w:hanging="238"/>
        <w:jc w:val="both"/>
      </w:pPr>
      <w:r>
        <w:t>podnoszenie</w:t>
      </w:r>
      <w:r>
        <w:rPr>
          <w:spacing w:val="-1"/>
        </w:rPr>
        <w:t xml:space="preserve"> </w:t>
      </w:r>
      <w:r>
        <w:t>kompetencji służb i</w:t>
      </w:r>
      <w:r>
        <w:rPr>
          <w:spacing w:val="-1"/>
        </w:rPr>
        <w:t xml:space="preserve"> </w:t>
      </w:r>
      <w:r>
        <w:t>instytucji w zakresie</w:t>
      </w:r>
      <w:r>
        <w:rPr>
          <w:spacing w:val="-1"/>
        </w:rPr>
        <w:t xml:space="preserve"> </w:t>
      </w:r>
      <w:r>
        <w:t>przemocy domowej działających na terenie gminy</w:t>
      </w:r>
      <w:r w:rsidR="001968EE">
        <w:t>,</w:t>
      </w:r>
    </w:p>
    <w:p w14:paraId="29FB224B" w14:textId="5385103E" w:rsidR="0055748B" w:rsidRDefault="0055748B" w:rsidP="00E7159F">
      <w:pPr>
        <w:pStyle w:val="Akapitzlist"/>
        <w:numPr>
          <w:ilvl w:val="1"/>
          <w:numId w:val="4"/>
        </w:numPr>
        <w:tabs>
          <w:tab w:val="left" w:pos="681"/>
        </w:tabs>
        <w:spacing w:before="0" w:line="276" w:lineRule="auto"/>
        <w:ind w:left="681" w:hanging="238"/>
        <w:jc w:val="both"/>
      </w:pPr>
      <w:r>
        <w:t>udzielanie profesjonalnej</w:t>
      </w:r>
      <w:r>
        <w:rPr>
          <w:spacing w:val="-3"/>
        </w:rPr>
        <w:t xml:space="preserve"> </w:t>
      </w:r>
      <w:r>
        <w:t>pomocy osobom</w:t>
      </w:r>
      <w:r>
        <w:rPr>
          <w:spacing w:val="-1"/>
        </w:rPr>
        <w:t xml:space="preserve"> </w:t>
      </w:r>
      <w:r>
        <w:t>doznającym przemocy</w:t>
      </w:r>
      <w:r>
        <w:rPr>
          <w:spacing w:val="-1"/>
        </w:rPr>
        <w:t xml:space="preserve"> </w:t>
      </w:r>
      <w:r>
        <w:t>domowej</w:t>
      </w:r>
      <w:r w:rsidR="001968EE">
        <w:t>,</w:t>
      </w:r>
      <w:r>
        <w:t xml:space="preserve"> </w:t>
      </w:r>
    </w:p>
    <w:p w14:paraId="225F63E6" w14:textId="32CD0659" w:rsidR="0055748B" w:rsidRDefault="0055748B" w:rsidP="00E7159F">
      <w:pPr>
        <w:pStyle w:val="Akapitzlist"/>
        <w:numPr>
          <w:ilvl w:val="1"/>
          <w:numId w:val="4"/>
        </w:numPr>
        <w:tabs>
          <w:tab w:val="left" w:pos="681"/>
        </w:tabs>
        <w:spacing w:before="0" w:line="276" w:lineRule="auto"/>
        <w:ind w:left="681" w:hanging="238"/>
        <w:jc w:val="both"/>
      </w:pPr>
      <w:r>
        <w:t>oddziaływanie</w:t>
      </w:r>
      <w:r>
        <w:rPr>
          <w:spacing w:val="-1"/>
        </w:rPr>
        <w:t xml:space="preserve"> </w:t>
      </w:r>
      <w:r>
        <w:t>na</w:t>
      </w:r>
      <w:r>
        <w:rPr>
          <w:spacing w:val="-1"/>
        </w:rPr>
        <w:t xml:space="preserve"> </w:t>
      </w:r>
      <w:r>
        <w:t>osoby stosujące przemoc, poprzez między innymi kierowanie do programów terapeutyczno- edukacyjnych</w:t>
      </w:r>
      <w:r w:rsidR="001968EE">
        <w:t>,</w:t>
      </w:r>
    </w:p>
    <w:p w14:paraId="4088416D" w14:textId="04A40AC1" w:rsidR="0055748B" w:rsidRDefault="0055748B" w:rsidP="00E7159F">
      <w:pPr>
        <w:pStyle w:val="Akapitzlist"/>
        <w:numPr>
          <w:ilvl w:val="1"/>
          <w:numId w:val="4"/>
        </w:numPr>
        <w:tabs>
          <w:tab w:val="left" w:pos="681"/>
        </w:tabs>
        <w:spacing w:before="0" w:line="276" w:lineRule="auto"/>
        <w:ind w:left="681" w:hanging="238"/>
        <w:jc w:val="both"/>
      </w:pPr>
      <w:r>
        <w:t xml:space="preserve">działania </w:t>
      </w:r>
      <w:r w:rsidR="001968EE">
        <w:t xml:space="preserve">edukacyjno- profilaktyczne </w:t>
      </w:r>
      <w:r>
        <w:t xml:space="preserve">w szkole, </w:t>
      </w:r>
      <w:r w:rsidR="001968EE">
        <w:t>na stronach internetowych instytucji,</w:t>
      </w:r>
    </w:p>
    <w:p w14:paraId="2F91EB36" w14:textId="1F940CF2" w:rsidR="004C5035" w:rsidRDefault="004345C5" w:rsidP="00E7159F">
      <w:pPr>
        <w:pStyle w:val="Akapitzlist"/>
        <w:numPr>
          <w:ilvl w:val="1"/>
          <w:numId w:val="4"/>
        </w:numPr>
        <w:tabs>
          <w:tab w:val="left" w:pos="681"/>
        </w:tabs>
        <w:spacing w:before="0" w:line="276" w:lineRule="auto"/>
        <w:ind w:left="681" w:hanging="238"/>
        <w:jc w:val="both"/>
      </w:pPr>
      <w:r>
        <w:t xml:space="preserve">działania </w:t>
      </w:r>
      <w:r w:rsidR="001968EE">
        <w:t>w formie spotkań</w:t>
      </w:r>
      <w:r>
        <w:t xml:space="preserve"> angażujących lokalną społeczność np. </w:t>
      </w:r>
      <w:r w:rsidR="001968EE">
        <w:t xml:space="preserve">w trakcie </w:t>
      </w:r>
      <w:r>
        <w:t>spotkań dla seniorów, rodzin</w:t>
      </w:r>
      <w:r w:rsidR="001968EE">
        <w:t>,</w:t>
      </w:r>
    </w:p>
    <w:p w14:paraId="62576F95" w14:textId="57FBD616" w:rsidR="00A61693" w:rsidRDefault="004345C5" w:rsidP="00E7159F">
      <w:pPr>
        <w:pStyle w:val="Akapitzlist"/>
        <w:numPr>
          <w:ilvl w:val="1"/>
          <w:numId w:val="4"/>
        </w:numPr>
        <w:tabs>
          <w:tab w:val="left" w:pos="681"/>
        </w:tabs>
        <w:spacing w:before="0" w:line="276" w:lineRule="auto"/>
        <w:ind w:left="681" w:hanging="238"/>
        <w:jc w:val="both"/>
      </w:pPr>
      <w:r>
        <w:t xml:space="preserve">działania w środowisku </w:t>
      </w:r>
      <w:r w:rsidR="001968EE">
        <w:t xml:space="preserve">prowadzone przez </w:t>
      </w:r>
      <w:r>
        <w:t>pracowników MOPS, w tym asystenta rodziny</w:t>
      </w:r>
      <w:r w:rsidR="001968EE">
        <w:t>.</w:t>
      </w:r>
    </w:p>
    <w:p w14:paraId="35D71A76" w14:textId="77777777" w:rsidR="00E27D4D" w:rsidRDefault="00E27D4D" w:rsidP="00E27D4D">
      <w:pPr>
        <w:pStyle w:val="Akapitzlist"/>
        <w:tabs>
          <w:tab w:val="left" w:pos="681"/>
        </w:tabs>
        <w:spacing w:before="0" w:line="276" w:lineRule="auto"/>
        <w:ind w:firstLine="0"/>
        <w:jc w:val="both"/>
      </w:pPr>
    </w:p>
    <w:p w14:paraId="2570BD65" w14:textId="7D6A3634" w:rsidR="00E91489" w:rsidRDefault="00E91489" w:rsidP="00E7159F">
      <w:pPr>
        <w:tabs>
          <w:tab w:val="left" w:pos="681"/>
        </w:tabs>
        <w:spacing w:line="276" w:lineRule="auto"/>
        <w:jc w:val="both"/>
      </w:pPr>
      <w:r>
        <w:t>5. Realizatorzy Programu</w:t>
      </w:r>
      <w:r w:rsidR="002C4766">
        <w:t xml:space="preserve"> z wyszczególnieniem działań i terminów</w:t>
      </w:r>
      <w:r w:rsidR="00E27D4D">
        <w:t>:</w:t>
      </w:r>
    </w:p>
    <w:p w14:paraId="02E45832" w14:textId="46B42650" w:rsidR="002C4766" w:rsidRPr="00E27D4D" w:rsidRDefault="00AC3EFC" w:rsidP="00E7159F">
      <w:pPr>
        <w:pStyle w:val="Akapitzlist"/>
        <w:numPr>
          <w:ilvl w:val="1"/>
          <w:numId w:val="9"/>
        </w:numPr>
        <w:tabs>
          <w:tab w:val="left" w:pos="436"/>
          <w:tab w:val="left" w:pos="443"/>
        </w:tabs>
        <w:spacing w:before="0" w:line="276" w:lineRule="auto"/>
        <w:ind w:right="229"/>
        <w:jc w:val="both"/>
      </w:pPr>
      <w:r w:rsidRPr="00E27D4D">
        <w:rPr>
          <w:u w:val="single"/>
        </w:rPr>
        <w:t>Zespołu Interdyscyplinarn</w:t>
      </w:r>
      <w:r w:rsidR="002C4766" w:rsidRPr="00E27D4D">
        <w:rPr>
          <w:u w:val="single"/>
        </w:rPr>
        <w:t xml:space="preserve">y- </w:t>
      </w:r>
      <w:r w:rsidR="002C4766" w:rsidRPr="00E27D4D">
        <w:t>przypisane działania:</w:t>
      </w:r>
    </w:p>
    <w:p w14:paraId="69B1095F" w14:textId="4A480D9D" w:rsidR="004C5035" w:rsidRDefault="002C4766" w:rsidP="00E7159F">
      <w:pPr>
        <w:pStyle w:val="Akapitzlist"/>
        <w:tabs>
          <w:tab w:val="left" w:pos="436"/>
          <w:tab w:val="left" w:pos="443"/>
        </w:tabs>
        <w:spacing w:before="0" w:line="276" w:lineRule="auto"/>
        <w:ind w:left="443" w:right="229" w:firstLine="0"/>
        <w:jc w:val="both"/>
      </w:pPr>
      <w:r>
        <w:t xml:space="preserve">- </w:t>
      </w:r>
      <w:r w:rsidR="00AC3EFC">
        <w:t>diagnoza</w:t>
      </w:r>
      <w:r w:rsidR="00AC3EFC">
        <w:rPr>
          <w:spacing w:val="-1"/>
        </w:rPr>
        <w:t xml:space="preserve"> </w:t>
      </w:r>
      <w:r w:rsidR="00AC3EFC">
        <w:t xml:space="preserve">problemu przemocy w </w:t>
      </w:r>
      <w:r w:rsidR="00AC3EFC">
        <w:rPr>
          <w:spacing w:val="-2"/>
        </w:rPr>
        <w:t>rodzinie</w:t>
      </w:r>
      <w:r>
        <w:rPr>
          <w:spacing w:val="-2"/>
        </w:rPr>
        <w:t xml:space="preserve">- </w:t>
      </w:r>
      <w:r w:rsidR="00F815C3">
        <w:rPr>
          <w:spacing w:val="-2"/>
        </w:rPr>
        <w:t>na bieżąco w całym okresie realizacji programu poprzez zbieranie danych ilościowych</w:t>
      </w:r>
      <w:r w:rsidR="001968EE">
        <w:rPr>
          <w:spacing w:val="-2"/>
        </w:rPr>
        <w:t>,</w:t>
      </w:r>
    </w:p>
    <w:p w14:paraId="4A3B2B1F" w14:textId="493F299C" w:rsidR="002C4766" w:rsidRDefault="002C4766" w:rsidP="00E7159F">
      <w:pPr>
        <w:tabs>
          <w:tab w:val="left" w:pos="670"/>
          <w:tab w:val="left" w:pos="681"/>
        </w:tabs>
        <w:spacing w:line="276" w:lineRule="auto"/>
        <w:ind w:left="443" w:right="228"/>
        <w:jc w:val="both"/>
      </w:pPr>
      <w:r>
        <w:t xml:space="preserve">- </w:t>
      </w:r>
      <w:r w:rsidR="00C061FC">
        <w:t xml:space="preserve">monitorowanie </w:t>
      </w:r>
      <w:r>
        <w:t xml:space="preserve">prac grup diagnostyczno- pomocowych w sytuacji podejrzenia stosowania przemocy, </w:t>
      </w:r>
      <w:r w:rsidR="003E49F9">
        <w:t xml:space="preserve">monitorowanie </w:t>
      </w:r>
      <w:r>
        <w:t>prowadzenia procedur Niebieskich Kart</w:t>
      </w:r>
      <w:r w:rsidR="00C061FC">
        <w:t>, w tym dokonywanie zgłoszeń o podejrzeniu popełnienia przestępstwa,</w:t>
      </w:r>
      <w:r>
        <w:t xml:space="preserve"> oraz </w:t>
      </w:r>
      <w:r w:rsidR="003E49F9">
        <w:t xml:space="preserve">prac grup w ramach </w:t>
      </w:r>
      <w:r>
        <w:t xml:space="preserve">monitoringu po </w:t>
      </w:r>
      <w:r>
        <w:lastRenderedPageBreak/>
        <w:t>zakończeniu procedur</w:t>
      </w:r>
      <w:r w:rsidR="00F815C3">
        <w:t xml:space="preserve"> w terminach przewidzianych przepisami prawa</w:t>
      </w:r>
      <w:r w:rsidR="001968EE">
        <w:t>,</w:t>
      </w:r>
    </w:p>
    <w:p w14:paraId="670DDFB8" w14:textId="172C1CE4" w:rsidR="002C4766" w:rsidRDefault="002C4766" w:rsidP="00E7159F">
      <w:pPr>
        <w:tabs>
          <w:tab w:val="left" w:pos="670"/>
          <w:tab w:val="left" w:pos="681"/>
        </w:tabs>
        <w:spacing w:line="276" w:lineRule="auto"/>
        <w:ind w:left="443" w:right="228"/>
        <w:jc w:val="both"/>
      </w:pPr>
      <w:r>
        <w:t xml:space="preserve">- koordynowanie działań w zakresie przeciwdziałania przemocy </w:t>
      </w:r>
      <w:r w:rsidR="00C061FC">
        <w:t>domowej</w:t>
      </w:r>
      <w:r>
        <w:t xml:space="preserve"> podmiotów zaangażowanych</w:t>
      </w:r>
      <w:r w:rsidR="00F815C3">
        <w:t xml:space="preserve">- na bieżąco w całym okresie realizacji programu poprzez spotkania </w:t>
      </w:r>
      <w:r w:rsidR="009A06CC">
        <w:t>w częstotliwości co dwa miesiące</w:t>
      </w:r>
      <w:r w:rsidR="001968EE">
        <w:t>,</w:t>
      </w:r>
    </w:p>
    <w:p w14:paraId="7BC4C692" w14:textId="70E20A30" w:rsidR="002C4766" w:rsidRDefault="002C4766" w:rsidP="00E7159F">
      <w:pPr>
        <w:tabs>
          <w:tab w:val="left" w:pos="670"/>
          <w:tab w:val="left" w:pos="681"/>
        </w:tabs>
        <w:spacing w:line="276" w:lineRule="auto"/>
        <w:ind w:left="443" w:right="228"/>
        <w:jc w:val="both"/>
      </w:pPr>
      <w:r>
        <w:t xml:space="preserve">- gromadzenie i </w:t>
      </w:r>
      <w:r w:rsidR="003E49F9">
        <w:t>rozpowszechnianie</w:t>
      </w:r>
      <w:r>
        <w:t xml:space="preserve"> informacji o instytucjach i innych podmiotach pracujących na rzecz rodzin z problemem przemocy domowej</w:t>
      </w:r>
      <w:r w:rsidR="009A06CC">
        <w:t xml:space="preserve"> poprzez tworzenie bazy danych udostępnianej w Internecie i gablotach ściennych tut. MOPS </w:t>
      </w:r>
      <w:r w:rsidR="001968EE">
        <w:t>od</w:t>
      </w:r>
      <w:r w:rsidR="009A06CC">
        <w:t xml:space="preserve"> styczn</w:t>
      </w:r>
      <w:r w:rsidR="001968EE">
        <w:t>ia</w:t>
      </w:r>
      <w:r w:rsidR="009A06CC">
        <w:t xml:space="preserve"> 2024r. </w:t>
      </w:r>
      <w:r w:rsidR="001968EE">
        <w:t>(w tym</w:t>
      </w:r>
      <w:r w:rsidR="009A06CC">
        <w:t xml:space="preserve"> aktualizacj</w:t>
      </w:r>
      <w:r w:rsidR="001968EE">
        <w:t>a</w:t>
      </w:r>
      <w:r w:rsidR="009A06CC">
        <w:t xml:space="preserve"> zależn</w:t>
      </w:r>
      <w:r w:rsidR="001968EE">
        <w:t>a</w:t>
      </w:r>
      <w:r w:rsidR="009A06CC">
        <w:t xml:space="preserve"> od </w:t>
      </w:r>
      <w:r w:rsidR="00C061FC">
        <w:t>napływu informacji</w:t>
      </w:r>
      <w:r w:rsidR="001968EE">
        <w:t>),</w:t>
      </w:r>
    </w:p>
    <w:p w14:paraId="438D1DB1" w14:textId="76D6E3AD" w:rsidR="00C061FC" w:rsidRDefault="002C4766" w:rsidP="00E7159F">
      <w:pPr>
        <w:tabs>
          <w:tab w:val="left" w:pos="670"/>
          <w:tab w:val="left" w:pos="681"/>
        </w:tabs>
        <w:spacing w:line="276" w:lineRule="auto"/>
        <w:ind w:left="443" w:right="228"/>
        <w:jc w:val="both"/>
      </w:pPr>
      <w:r>
        <w:t xml:space="preserve">- </w:t>
      </w:r>
      <w:r w:rsidR="00C061FC">
        <w:t>kierowanie osób stosujących przemoc do uczestnictwa w programach korekcyjno- edukacyjnych lub psychologiczno- terapeutycznych zależnie od potrzeb tj. wniosków grup</w:t>
      </w:r>
      <w:r w:rsidR="003E49F9">
        <w:t xml:space="preserve"> diagnostyczno- pomocowych</w:t>
      </w:r>
      <w:r w:rsidR="0032228C">
        <w:t>,</w:t>
      </w:r>
    </w:p>
    <w:p w14:paraId="0B2C4665" w14:textId="2CE9566A" w:rsidR="003E49F9" w:rsidRDefault="003E49F9" w:rsidP="00E7159F">
      <w:pPr>
        <w:tabs>
          <w:tab w:val="left" w:pos="670"/>
          <w:tab w:val="left" w:pos="681"/>
        </w:tabs>
        <w:spacing w:line="276" w:lineRule="auto"/>
        <w:ind w:left="443" w:right="228"/>
        <w:jc w:val="both"/>
      </w:pPr>
      <w:r>
        <w:t>- podejmowanie współpracy z innymi Zespołami Interdyscyplinarnymi w przypadku zmiany miejsca zamieszkania osób objętych procedurą NK- zależnie od potrzeb</w:t>
      </w:r>
      <w:r w:rsidR="0032228C">
        <w:t>,</w:t>
      </w:r>
    </w:p>
    <w:p w14:paraId="37C05FD4" w14:textId="7350E541" w:rsidR="00EB1E01" w:rsidRDefault="003E49F9" w:rsidP="00E7159F">
      <w:pPr>
        <w:tabs>
          <w:tab w:val="left" w:pos="670"/>
          <w:tab w:val="left" w:pos="681"/>
        </w:tabs>
        <w:spacing w:line="276" w:lineRule="auto"/>
        <w:ind w:left="443" w:right="228"/>
        <w:jc w:val="both"/>
      </w:pPr>
      <w:r>
        <w:t>- inicjowanie działań profilaktycznych, edukacyjnych i informacyjnych mających na celu przeciwdziałanie przemocy domowej- w Internecie w częstotliwości co najmniej raz na miesiąc; przekazanie ulotek seniorom objętym wsparciem w formie usług opiekuńczych oraz za pośrednictwem Koła Emerytów i Rencistów raz w roku</w:t>
      </w:r>
      <w:r w:rsidR="0032228C">
        <w:t>.</w:t>
      </w:r>
    </w:p>
    <w:p w14:paraId="522A86B8" w14:textId="181EF4B7" w:rsidR="003E49F9" w:rsidRDefault="00E27D4D" w:rsidP="00E7159F">
      <w:pPr>
        <w:tabs>
          <w:tab w:val="left" w:pos="670"/>
          <w:tab w:val="left" w:pos="681"/>
        </w:tabs>
        <w:spacing w:line="276" w:lineRule="auto"/>
        <w:ind w:right="228"/>
        <w:jc w:val="both"/>
      </w:pPr>
      <w:r>
        <w:tab/>
      </w:r>
      <w:r w:rsidR="00A61693">
        <w:t xml:space="preserve">2) </w:t>
      </w:r>
      <w:r w:rsidR="003E49F9">
        <w:t xml:space="preserve"> </w:t>
      </w:r>
      <w:r w:rsidR="003E49F9" w:rsidRPr="00E27D4D">
        <w:rPr>
          <w:u w:val="single"/>
        </w:rPr>
        <w:t>Szkoła Podstawowa im Janusza Korczaka w Krynicy Morskiej:</w:t>
      </w:r>
    </w:p>
    <w:p w14:paraId="782B3D55" w14:textId="3F336B5B" w:rsidR="003E49F9" w:rsidRDefault="003E49F9" w:rsidP="00E7159F">
      <w:pPr>
        <w:tabs>
          <w:tab w:val="left" w:pos="670"/>
          <w:tab w:val="left" w:pos="681"/>
        </w:tabs>
        <w:spacing w:line="276" w:lineRule="auto"/>
        <w:ind w:right="228"/>
        <w:jc w:val="both"/>
      </w:pPr>
      <w:r>
        <w:t xml:space="preserve">- realizacja zajęć profilaktycznych w obszarze przemocy, w tym </w:t>
      </w:r>
      <w:r w:rsidR="006E22F0">
        <w:t>przemocy domowej- wychowawcy, pedagog i psycholog szkolny zgodnie z programem profilaktyki zatwierdzonym na dany rok szkolny, także z udziałem podmiotów zewnętrznych w częstotliwości przewidzianej wewnętrznym szkolnym programem wychowawczym</w:t>
      </w:r>
      <w:r w:rsidR="0032228C">
        <w:t>,</w:t>
      </w:r>
    </w:p>
    <w:p w14:paraId="4865A05C" w14:textId="32AA6770" w:rsidR="006E22F0" w:rsidRDefault="006E22F0" w:rsidP="00E7159F">
      <w:pPr>
        <w:tabs>
          <w:tab w:val="left" w:pos="670"/>
          <w:tab w:val="left" w:pos="681"/>
        </w:tabs>
        <w:spacing w:line="276" w:lineRule="auto"/>
        <w:ind w:right="228"/>
        <w:jc w:val="both"/>
      </w:pPr>
      <w:r>
        <w:t>- diagnozowanie środowisk rodzinnych zagrożonych przemocą domową- wszyscy pracownicy szkoły na bieżąco</w:t>
      </w:r>
      <w:r w:rsidR="0032228C">
        <w:t>,</w:t>
      </w:r>
    </w:p>
    <w:p w14:paraId="4DB98EDF" w14:textId="4E4F044F" w:rsidR="006E22F0" w:rsidRDefault="006E22F0" w:rsidP="00E7159F">
      <w:pPr>
        <w:tabs>
          <w:tab w:val="left" w:pos="670"/>
          <w:tab w:val="left" w:pos="681"/>
        </w:tabs>
        <w:spacing w:line="276" w:lineRule="auto"/>
        <w:ind w:right="228"/>
        <w:jc w:val="both"/>
      </w:pPr>
      <w:r>
        <w:t>- podnoszenie kompetencji zawodowych w temacie przeciwdziałania przemocy domowej- zgodnie z planami doskonalenia zawodowego nauczycieli</w:t>
      </w:r>
      <w:r w:rsidR="0032228C">
        <w:t>,</w:t>
      </w:r>
    </w:p>
    <w:p w14:paraId="1F3AE6DC" w14:textId="7C22AA74" w:rsidR="006E22F0" w:rsidRDefault="006E22F0" w:rsidP="00E7159F">
      <w:pPr>
        <w:tabs>
          <w:tab w:val="left" w:pos="670"/>
          <w:tab w:val="left" w:pos="681"/>
        </w:tabs>
        <w:spacing w:line="276" w:lineRule="auto"/>
        <w:ind w:right="228"/>
        <w:jc w:val="both"/>
      </w:pPr>
      <w:r>
        <w:t xml:space="preserve">- współpraca z Zespołem Interdyscyplinarnym poprzez </w:t>
      </w:r>
      <w:r w:rsidR="0032228C">
        <w:t xml:space="preserve">wyznaczonego </w:t>
      </w:r>
      <w:r>
        <w:t xml:space="preserve">Przedstawiciela oraz </w:t>
      </w:r>
      <w:r w:rsidR="0032228C">
        <w:t xml:space="preserve">z </w:t>
      </w:r>
      <w:r>
        <w:t>innymi instytucjami wspierającymi rodzinę zgodnie ze zdiagnozowanymi potrzebami uczniów i rodziców- w całym okresie realizacji programu</w:t>
      </w:r>
      <w:r w:rsidR="0032228C">
        <w:t>,</w:t>
      </w:r>
    </w:p>
    <w:p w14:paraId="651A7F3A" w14:textId="58F22431" w:rsidR="006E22F0" w:rsidRDefault="006E22F0" w:rsidP="00E7159F">
      <w:pPr>
        <w:tabs>
          <w:tab w:val="left" w:pos="670"/>
          <w:tab w:val="left" w:pos="681"/>
        </w:tabs>
        <w:spacing w:line="276" w:lineRule="auto"/>
        <w:ind w:right="228"/>
        <w:jc w:val="both"/>
      </w:pPr>
      <w:r>
        <w:t>- pomoc psychologiczno- pedagogiczna uczniom rodzin z problemem przemocy domowej- w całym okresie realizacji programu zgodnie z potrzebami</w:t>
      </w:r>
      <w:r w:rsidR="0032228C">
        <w:t>,</w:t>
      </w:r>
    </w:p>
    <w:p w14:paraId="25C689F5" w14:textId="5C6355F9" w:rsidR="006E22F0" w:rsidRDefault="006E22F0" w:rsidP="00E7159F">
      <w:pPr>
        <w:tabs>
          <w:tab w:val="left" w:pos="670"/>
          <w:tab w:val="left" w:pos="681"/>
        </w:tabs>
        <w:spacing w:line="276" w:lineRule="auto"/>
        <w:ind w:right="228"/>
        <w:jc w:val="both"/>
      </w:pPr>
      <w:r>
        <w:t>- udzielenie informacji o rodzinach przezywających kryzys, w tym zagrożonych występowaniem przemocy poprzez identyfikację czynników predysponujących do zaistnienia zjawiska przemocy domowej- w całym okresie realizacji programu</w:t>
      </w:r>
      <w:r w:rsidR="0032228C">
        <w:t>,</w:t>
      </w:r>
    </w:p>
    <w:p w14:paraId="5B6DC41D" w14:textId="3B827ACE" w:rsidR="006E22F0" w:rsidRDefault="006E22F0" w:rsidP="00E7159F">
      <w:pPr>
        <w:tabs>
          <w:tab w:val="left" w:pos="670"/>
          <w:tab w:val="left" w:pos="681"/>
        </w:tabs>
        <w:spacing w:line="276" w:lineRule="auto"/>
        <w:ind w:right="228"/>
        <w:jc w:val="both"/>
      </w:pPr>
      <w:r>
        <w:t>- wszczynanie procedury Niebieskiej Karty w sytuacjach uzasadnionego podejrzenia stosowania przemocy domowej- w całym okresie realizacji programu</w:t>
      </w:r>
      <w:r w:rsidR="0032228C">
        <w:t>,</w:t>
      </w:r>
    </w:p>
    <w:p w14:paraId="73848F69" w14:textId="69E61A0E" w:rsidR="006E22F0" w:rsidRDefault="006E22F0" w:rsidP="00E7159F">
      <w:pPr>
        <w:tabs>
          <w:tab w:val="left" w:pos="670"/>
          <w:tab w:val="left" w:pos="681"/>
        </w:tabs>
        <w:spacing w:line="276" w:lineRule="auto"/>
        <w:ind w:right="228"/>
        <w:jc w:val="both"/>
      </w:pPr>
      <w:r>
        <w:t xml:space="preserve">- </w:t>
      </w:r>
      <w:r w:rsidR="00EB1E01">
        <w:t>ocena ryzyka bezpieczeństwa dzieci- wykwalifikowani pracownicy szkoły- w tym podejmowanie działań interwencyjnych, motywowanie do podjęcia działań korekcyjnych, edukacyjnych i terapeutycznych skierowanych na rodziców i uczniów- w całym okresie realizacji programu</w:t>
      </w:r>
      <w:r w:rsidR="0032228C">
        <w:t>,</w:t>
      </w:r>
    </w:p>
    <w:p w14:paraId="704233CA" w14:textId="1C5E805D" w:rsidR="00EB1E01" w:rsidRDefault="00EB1E01" w:rsidP="00E7159F">
      <w:pPr>
        <w:tabs>
          <w:tab w:val="left" w:pos="670"/>
          <w:tab w:val="left" w:pos="681"/>
        </w:tabs>
        <w:spacing w:line="276" w:lineRule="auto"/>
        <w:ind w:right="228"/>
        <w:jc w:val="both"/>
      </w:pPr>
      <w:r>
        <w:t xml:space="preserve">- psychoedukacja rodziców w zakresie właściwych postaw wychowawczych, wychowania </w:t>
      </w:r>
      <w:r w:rsidR="0032228C">
        <w:t xml:space="preserve">bez </w:t>
      </w:r>
      <w:r>
        <w:t>przemocy- zgodnie z programem wychowawczym i profilaktycznym szkoły w całym okresie realizacji programu</w:t>
      </w:r>
      <w:r w:rsidR="0032228C">
        <w:t>,</w:t>
      </w:r>
    </w:p>
    <w:p w14:paraId="11317652" w14:textId="0177D199" w:rsidR="00EB1E01" w:rsidRDefault="00EB1E01" w:rsidP="00E7159F">
      <w:pPr>
        <w:tabs>
          <w:tab w:val="left" w:pos="670"/>
          <w:tab w:val="left" w:pos="681"/>
        </w:tabs>
        <w:spacing w:line="276" w:lineRule="auto"/>
        <w:ind w:right="228"/>
        <w:jc w:val="both"/>
      </w:pPr>
      <w:r>
        <w:t>- gromadzenie danych ilościowych i formułowanie wniosków na potrzeby ewaluacji niniejszego programu- raz w roku po zakończeniu roku kalendarzowego</w:t>
      </w:r>
      <w:r w:rsidR="0032228C">
        <w:t>.</w:t>
      </w:r>
    </w:p>
    <w:p w14:paraId="18E690D3" w14:textId="683C3778" w:rsidR="00EB1E01" w:rsidRPr="00E27D4D" w:rsidRDefault="00E27D4D" w:rsidP="00E7159F">
      <w:pPr>
        <w:tabs>
          <w:tab w:val="left" w:pos="670"/>
          <w:tab w:val="left" w:pos="681"/>
        </w:tabs>
        <w:spacing w:line="276" w:lineRule="auto"/>
        <w:ind w:right="228"/>
        <w:jc w:val="both"/>
        <w:rPr>
          <w:u w:val="single"/>
        </w:rPr>
      </w:pPr>
      <w:r>
        <w:tab/>
      </w:r>
      <w:r w:rsidR="00A61693">
        <w:t>3)</w:t>
      </w:r>
      <w:r w:rsidR="00EB1E01">
        <w:t xml:space="preserve"> </w:t>
      </w:r>
      <w:r w:rsidR="00EB1E01" w:rsidRPr="00E27D4D">
        <w:rPr>
          <w:u w:val="single"/>
        </w:rPr>
        <w:t>Gminna Komisja Rozwiązywania Problemów Alkoholowych w Krynicy Morskiej:</w:t>
      </w:r>
    </w:p>
    <w:p w14:paraId="211814DC" w14:textId="5EE1843B" w:rsidR="00EB1E01" w:rsidRDefault="00EB1E01" w:rsidP="00E7159F">
      <w:pPr>
        <w:tabs>
          <w:tab w:val="left" w:pos="670"/>
          <w:tab w:val="left" w:pos="681"/>
        </w:tabs>
        <w:spacing w:line="276" w:lineRule="auto"/>
        <w:ind w:right="228"/>
        <w:jc w:val="both"/>
      </w:pPr>
      <w:r>
        <w:tab/>
        <w:t xml:space="preserve">- współpraca z Zespołem Interdyscyplinarnym poprzez </w:t>
      </w:r>
      <w:r w:rsidR="0032228C">
        <w:t xml:space="preserve">wskazanego </w:t>
      </w:r>
      <w:r>
        <w:t xml:space="preserve">Przedstawiciela oraz </w:t>
      </w:r>
      <w:r w:rsidR="00060DC1">
        <w:t xml:space="preserve">z </w:t>
      </w:r>
      <w:r>
        <w:t xml:space="preserve">innymi instytucjami w zakresie przeciwdziałania przemocy domowej- </w:t>
      </w:r>
      <w:r>
        <w:rPr>
          <w:spacing w:val="-2"/>
        </w:rPr>
        <w:t>na bieżąco w całym okresie realizacji programu</w:t>
      </w:r>
      <w:r w:rsidR="0032228C">
        <w:rPr>
          <w:spacing w:val="-2"/>
        </w:rPr>
        <w:t>,</w:t>
      </w:r>
      <w:r>
        <w:t xml:space="preserve"> </w:t>
      </w:r>
    </w:p>
    <w:p w14:paraId="754A86E6" w14:textId="684EFE14" w:rsidR="00EB1E01" w:rsidRDefault="00EB1E01" w:rsidP="00E7159F">
      <w:pPr>
        <w:tabs>
          <w:tab w:val="left" w:pos="670"/>
          <w:tab w:val="left" w:pos="681"/>
        </w:tabs>
        <w:spacing w:line="276" w:lineRule="auto"/>
        <w:ind w:right="228"/>
        <w:jc w:val="both"/>
      </w:pPr>
      <w:r>
        <w:lastRenderedPageBreak/>
        <w:tab/>
        <w:t xml:space="preserve">- prowadzenie punktu konsultacyjnego dla osób uzależnionych i członków rodzin osób uzależnionych w kontekście pracy z rodzinami z problemem przemocy domowej, jako element planu pomocy rodzinom, w tym prowadzenie procedur zobowiązania do lecznictwa odwykowego- </w:t>
      </w:r>
      <w:r>
        <w:rPr>
          <w:spacing w:val="-2"/>
        </w:rPr>
        <w:t>na bieżąco w całym okresie realizacji programu</w:t>
      </w:r>
      <w:r w:rsidR="0032228C">
        <w:rPr>
          <w:spacing w:val="-2"/>
        </w:rPr>
        <w:t>,</w:t>
      </w:r>
    </w:p>
    <w:p w14:paraId="54D6E030" w14:textId="397638CE" w:rsidR="00EB1E01" w:rsidRDefault="00EB1E01" w:rsidP="00E7159F">
      <w:pPr>
        <w:tabs>
          <w:tab w:val="left" w:pos="670"/>
          <w:tab w:val="left" w:pos="681"/>
        </w:tabs>
        <w:spacing w:line="276" w:lineRule="auto"/>
        <w:ind w:right="228"/>
        <w:jc w:val="both"/>
      </w:pPr>
      <w:r>
        <w:tab/>
        <w:t>- gromadzenie danych ilościowych i formułowanie wniosków na potrzeby ewaluacji niniejszego programu- raz w roku po zakończeniu roku kalendarzowego</w:t>
      </w:r>
      <w:r w:rsidR="0032228C">
        <w:t>,</w:t>
      </w:r>
    </w:p>
    <w:p w14:paraId="58307A21" w14:textId="076E1420" w:rsidR="002C4766" w:rsidRDefault="00E963D2" w:rsidP="00E7159F">
      <w:pPr>
        <w:tabs>
          <w:tab w:val="left" w:pos="670"/>
          <w:tab w:val="left" w:pos="681"/>
        </w:tabs>
        <w:spacing w:line="276" w:lineRule="auto"/>
        <w:ind w:right="228"/>
        <w:jc w:val="both"/>
        <w:rPr>
          <w:spacing w:val="-2"/>
        </w:rPr>
      </w:pPr>
      <w:r>
        <w:tab/>
        <w:t>-</w:t>
      </w:r>
      <w:r w:rsidR="00EB3FCC">
        <w:t xml:space="preserve"> </w:t>
      </w:r>
      <w:r>
        <w:t xml:space="preserve">udział w działaniach profilaktycznych, edukacyjnych i informacyjnych mających na celu przeciwdziałanie przemocy domowej- </w:t>
      </w:r>
      <w:r w:rsidR="00EB3FCC">
        <w:rPr>
          <w:spacing w:val="-2"/>
        </w:rPr>
        <w:t>na bieżąco w całym okresie realizacji programu</w:t>
      </w:r>
      <w:r w:rsidR="0032228C">
        <w:rPr>
          <w:spacing w:val="-2"/>
        </w:rPr>
        <w:t>,</w:t>
      </w:r>
    </w:p>
    <w:p w14:paraId="50B10BB8" w14:textId="104964AE" w:rsidR="00EB3FCC" w:rsidRDefault="0032228C" w:rsidP="00E7159F">
      <w:pPr>
        <w:tabs>
          <w:tab w:val="left" w:pos="670"/>
          <w:tab w:val="left" w:pos="681"/>
        </w:tabs>
        <w:spacing w:line="276" w:lineRule="auto"/>
        <w:ind w:right="228"/>
        <w:jc w:val="both"/>
        <w:rPr>
          <w:spacing w:val="-2"/>
        </w:rPr>
      </w:pPr>
      <w:r>
        <w:rPr>
          <w:spacing w:val="-2"/>
        </w:rPr>
        <w:tab/>
      </w:r>
      <w:r w:rsidR="00EB3FCC">
        <w:rPr>
          <w:spacing w:val="-2"/>
        </w:rPr>
        <w:t>- informowanie o możliwych formach pomocy osobom i rodzinom z problemem przemocy domowej ze współistniejącym problemem używania alkoholu oraz podejmowanie działań pomocowych tym osobom i rodzinom- na bieżąco w całym okresie realizacji programu</w:t>
      </w:r>
      <w:r>
        <w:rPr>
          <w:spacing w:val="-2"/>
        </w:rPr>
        <w:t>,</w:t>
      </w:r>
    </w:p>
    <w:p w14:paraId="3DBBCF9E" w14:textId="6CB08C1B" w:rsidR="00EB3FCC" w:rsidRDefault="0032228C" w:rsidP="00E7159F">
      <w:pPr>
        <w:tabs>
          <w:tab w:val="left" w:pos="670"/>
          <w:tab w:val="left" w:pos="681"/>
        </w:tabs>
        <w:spacing w:line="276" w:lineRule="auto"/>
        <w:ind w:right="228"/>
        <w:jc w:val="both"/>
      </w:pPr>
      <w:r>
        <w:tab/>
      </w:r>
      <w:r w:rsidR="00EB3FCC">
        <w:t>- wszczynanie procedury Niebieskiej Karty w sytuacjach uzasadnionego podejrzenia stosowania przemocy domowej- w całym okresie realizacji programu</w:t>
      </w:r>
      <w:r>
        <w:t>.</w:t>
      </w:r>
    </w:p>
    <w:p w14:paraId="404CC184" w14:textId="5764C08A" w:rsidR="005C7441" w:rsidRPr="00E27D4D" w:rsidRDefault="00E27D4D" w:rsidP="00E7159F">
      <w:pPr>
        <w:tabs>
          <w:tab w:val="left" w:pos="670"/>
          <w:tab w:val="left" w:pos="681"/>
        </w:tabs>
        <w:spacing w:line="276" w:lineRule="auto"/>
        <w:ind w:right="228"/>
        <w:jc w:val="both"/>
        <w:rPr>
          <w:u w:val="single"/>
        </w:rPr>
      </w:pPr>
      <w:r>
        <w:tab/>
      </w:r>
      <w:r w:rsidR="0032228C">
        <w:t xml:space="preserve">4 </w:t>
      </w:r>
      <w:r w:rsidR="00A61693">
        <w:t xml:space="preserve">) </w:t>
      </w:r>
      <w:r w:rsidR="00EB3FCC" w:rsidRPr="00E27D4D">
        <w:rPr>
          <w:u w:val="single"/>
        </w:rPr>
        <w:t xml:space="preserve">Policja- Komenda Powiatowa w Nowym Dworze </w:t>
      </w:r>
      <w:r w:rsidR="00060DC1" w:rsidRPr="00E27D4D">
        <w:rPr>
          <w:u w:val="single"/>
        </w:rPr>
        <w:t>G</w:t>
      </w:r>
      <w:r w:rsidR="00EB3FCC" w:rsidRPr="00E27D4D">
        <w:rPr>
          <w:u w:val="single"/>
        </w:rPr>
        <w:t>dańskim- Dzielnicowy Rewiru Krynica Morska:</w:t>
      </w:r>
    </w:p>
    <w:p w14:paraId="3E92CD5C" w14:textId="5F9DB59A" w:rsidR="00EB3FCC" w:rsidRDefault="00EB3FCC" w:rsidP="00E7159F">
      <w:pPr>
        <w:tabs>
          <w:tab w:val="left" w:pos="670"/>
          <w:tab w:val="left" w:pos="681"/>
        </w:tabs>
        <w:spacing w:line="276" w:lineRule="auto"/>
        <w:ind w:right="228"/>
        <w:jc w:val="both"/>
      </w:pPr>
      <w:r>
        <w:t xml:space="preserve"> - współpraca z Zespołem Interdyscyplinarnym poprzez </w:t>
      </w:r>
      <w:r w:rsidR="00060DC1">
        <w:t xml:space="preserve">wyznaczonego </w:t>
      </w:r>
      <w:r>
        <w:t>Przedstawiciela oraz</w:t>
      </w:r>
      <w:r w:rsidR="00060DC1">
        <w:t xml:space="preserve"> z</w:t>
      </w:r>
      <w:r>
        <w:t xml:space="preserve"> innymi instytucjami w zakresie przeciwdziałania przemocy domowej- </w:t>
      </w:r>
      <w:r w:rsidRPr="00EB3FCC">
        <w:rPr>
          <w:spacing w:val="-2"/>
        </w:rPr>
        <w:t>na bieżąco w całym okresie realizacji programu</w:t>
      </w:r>
      <w:r w:rsidR="00060DC1">
        <w:t>,</w:t>
      </w:r>
    </w:p>
    <w:p w14:paraId="0530617D" w14:textId="0C0235A3" w:rsidR="00EB3FCC" w:rsidRPr="00EB3FCC" w:rsidRDefault="00EB3FCC" w:rsidP="00E7159F">
      <w:pPr>
        <w:tabs>
          <w:tab w:val="left" w:pos="670"/>
          <w:tab w:val="left" w:pos="681"/>
        </w:tabs>
        <w:spacing w:line="276" w:lineRule="auto"/>
        <w:ind w:right="228"/>
        <w:jc w:val="both"/>
      </w:pPr>
      <w:r>
        <w:t>- wszczynanie procedury Niebieskiej Karty w sytuacjach uzasadnionego podejrzenia stosowania przemocy domowej- w całym okresie realizacji programu</w:t>
      </w:r>
      <w:r w:rsidR="00060DC1">
        <w:t>,</w:t>
      </w:r>
    </w:p>
    <w:p w14:paraId="2C18BB3F" w14:textId="4BD07146" w:rsidR="00EB3FCC" w:rsidRDefault="00EB3FCC" w:rsidP="00E7159F">
      <w:pPr>
        <w:tabs>
          <w:tab w:val="left" w:pos="670"/>
          <w:tab w:val="left" w:pos="681"/>
        </w:tabs>
        <w:spacing w:line="276" w:lineRule="auto"/>
        <w:ind w:right="228"/>
        <w:jc w:val="both"/>
      </w:pPr>
      <w:r>
        <w:rPr>
          <w:spacing w:val="-2"/>
        </w:rPr>
        <w:t xml:space="preserve">- </w:t>
      </w:r>
      <w:r>
        <w:t>gromadzenie danych ilościowych i formułowanie wniosków na potrzeby ewaluacji niniejszego programu- raz w roku po zakończeniu roku kalendarzowego</w:t>
      </w:r>
      <w:r w:rsidR="00060DC1">
        <w:t>,</w:t>
      </w:r>
    </w:p>
    <w:p w14:paraId="47B98BF3" w14:textId="16967A13" w:rsidR="00A61693" w:rsidRDefault="00A61693" w:rsidP="00E7159F">
      <w:pPr>
        <w:tabs>
          <w:tab w:val="left" w:pos="670"/>
          <w:tab w:val="left" w:pos="681"/>
        </w:tabs>
        <w:spacing w:line="276" w:lineRule="auto"/>
        <w:ind w:right="228"/>
        <w:jc w:val="both"/>
      </w:pPr>
      <w:r>
        <w:t>- ocena ryzyka bezpieczeństwa osób, w tym podejmowanie działań interwencyjnych, motywowanie do podjęcia działań korekcyjnych, edukacyjnych i terapeutycznych, stosowanie pouczeń- w całym okresie realizacji programu</w:t>
      </w:r>
      <w:r w:rsidR="00060DC1">
        <w:t>,</w:t>
      </w:r>
    </w:p>
    <w:p w14:paraId="3F9B5DFA" w14:textId="25D5F71B" w:rsidR="00EB3FCC" w:rsidRDefault="00EB3FCC" w:rsidP="00E7159F">
      <w:pPr>
        <w:tabs>
          <w:tab w:val="left" w:pos="670"/>
          <w:tab w:val="left" w:pos="681"/>
        </w:tabs>
        <w:spacing w:line="276" w:lineRule="auto"/>
        <w:ind w:right="228"/>
        <w:jc w:val="both"/>
        <w:rPr>
          <w:spacing w:val="-2"/>
        </w:rPr>
      </w:pPr>
      <w:r>
        <w:t xml:space="preserve">- udział w działaniach profilaktycznych, edukacyjnych i informacyjnych mających na celu przeciwdziałanie przemocy domowej- </w:t>
      </w:r>
      <w:r>
        <w:rPr>
          <w:spacing w:val="-2"/>
        </w:rPr>
        <w:t>na bieżąco w całym okresie realizacji programu</w:t>
      </w:r>
      <w:r w:rsidR="00060DC1">
        <w:rPr>
          <w:spacing w:val="-2"/>
        </w:rPr>
        <w:t>,</w:t>
      </w:r>
    </w:p>
    <w:p w14:paraId="717B1B43" w14:textId="1C75963C" w:rsidR="00AE1837" w:rsidRDefault="00EB3FCC" w:rsidP="00E7159F">
      <w:pPr>
        <w:tabs>
          <w:tab w:val="left" w:pos="670"/>
          <w:tab w:val="left" w:pos="681"/>
        </w:tabs>
        <w:spacing w:line="276" w:lineRule="auto"/>
        <w:ind w:right="228"/>
        <w:jc w:val="both"/>
        <w:rPr>
          <w:spacing w:val="-2"/>
        </w:rPr>
      </w:pPr>
      <w:r>
        <w:t xml:space="preserve">- podejmowanie interwencji w środowisku domowym, wykonywanie postanowień zobowiązujących osobę stosująca przemoc domową do opuszczenia wspólnie zajmowanego mieszkania i jego bezpośredniego otoczenia, </w:t>
      </w:r>
      <w:r w:rsidR="006B6FCE">
        <w:t xml:space="preserve">wydawanie wobec </w:t>
      </w:r>
      <w:r w:rsidR="00AE1837">
        <w:t xml:space="preserve">osoby stosującej przemoc domowa nakazu i zakazu, zakazu zbliżania, zakazu kontaktowania oraz zakazu wstępu, realizacja procedury postepowania Policji przy wykonywaniu przez pracownika socjalnego zapewnienia ochrony dziecku w razie zagrożenia jego życia lub zdrowia w związku z przemocą domową oraz podejmowania decyzji o zapewnieniu tej ochrony – zgodnie z przepisami prawa w sytuacjach tego wymagających </w:t>
      </w:r>
      <w:r w:rsidR="00AE1837">
        <w:rPr>
          <w:spacing w:val="-2"/>
        </w:rPr>
        <w:t>w całym okresie realizacji programu</w:t>
      </w:r>
      <w:r w:rsidR="00060DC1">
        <w:rPr>
          <w:spacing w:val="-2"/>
        </w:rPr>
        <w:t>,</w:t>
      </w:r>
    </w:p>
    <w:p w14:paraId="7188D753" w14:textId="661143F3" w:rsidR="00AE1837" w:rsidRDefault="00AE1837" w:rsidP="00E7159F">
      <w:pPr>
        <w:tabs>
          <w:tab w:val="left" w:pos="670"/>
          <w:tab w:val="left" w:pos="681"/>
        </w:tabs>
        <w:spacing w:line="276" w:lineRule="auto"/>
        <w:ind w:right="228"/>
        <w:jc w:val="both"/>
        <w:rPr>
          <w:spacing w:val="-2"/>
        </w:rPr>
      </w:pPr>
      <w:r>
        <w:rPr>
          <w:spacing w:val="-2"/>
        </w:rPr>
        <w:t>- pomoc w diagnozowaniu sytuacji domowej osób, co do których istnieje podejrzenie, że s</w:t>
      </w:r>
      <w:r w:rsidR="00A61693">
        <w:rPr>
          <w:spacing w:val="-2"/>
        </w:rPr>
        <w:t>ą</w:t>
      </w:r>
      <w:r>
        <w:rPr>
          <w:spacing w:val="-2"/>
        </w:rPr>
        <w:t xml:space="preserve"> dotknięte przemocą domową lub ja stosują- </w:t>
      </w:r>
      <w:r>
        <w:t xml:space="preserve">w sytuacjach tego wymagających </w:t>
      </w:r>
      <w:r>
        <w:rPr>
          <w:spacing w:val="-2"/>
        </w:rPr>
        <w:t>w całym okresie realizacji programu</w:t>
      </w:r>
      <w:r w:rsidR="00060DC1">
        <w:rPr>
          <w:spacing w:val="-2"/>
        </w:rPr>
        <w:t>,</w:t>
      </w:r>
    </w:p>
    <w:p w14:paraId="1F7112C4" w14:textId="4BFBEA7C" w:rsidR="00AE1837" w:rsidRPr="006A4B49" w:rsidRDefault="00AE1837" w:rsidP="00E7159F">
      <w:pPr>
        <w:tabs>
          <w:tab w:val="left" w:pos="670"/>
          <w:tab w:val="left" w:pos="681"/>
        </w:tabs>
        <w:spacing w:line="276" w:lineRule="auto"/>
        <w:ind w:right="228"/>
        <w:jc w:val="both"/>
        <w:rPr>
          <w:spacing w:val="-2"/>
        </w:rPr>
      </w:pPr>
      <w:r>
        <w:rPr>
          <w:spacing w:val="-2"/>
        </w:rPr>
        <w:t>- informowanie o możliwych formach pomocy osobom i rodzinom z problemem przemocy domowej ze współistniejącym problemem używania alkoholu oraz podejmowanie działań pomocowych tym osobom i rodzinom- na bieżąco w całym okresie realizacji programu</w:t>
      </w:r>
      <w:r w:rsidR="00060DC1">
        <w:rPr>
          <w:spacing w:val="-2"/>
        </w:rPr>
        <w:t>.</w:t>
      </w:r>
    </w:p>
    <w:p w14:paraId="56737B48" w14:textId="4F3B4D24" w:rsidR="00AE1837" w:rsidRPr="00E27D4D" w:rsidRDefault="00E27D4D" w:rsidP="00E7159F">
      <w:pPr>
        <w:tabs>
          <w:tab w:val="left" w:pos="670"/>
          <w:tab w:val="left" w:pos="681"/>
        </w:tabs>
        <w:spacing w:line="276" w:lineRule="auto"/>
        <w:ind w:right="228"/>
        <w:jc w:val="both"/>
        <w:rPr>
          <w:u w:val="single"/>
        </w:rPr>
      </w:pPr>
      <w:r>
        <w:tab/>
      </w:r>
      <w:r w:rsidR="00A61693">
        <w:t>5</w:t>
      </w:r>
      <w:r w:rsidR="00A61693" w:rsidRPr="00E27D4D">
        <w:rPr>
          <w:u w:val="single"/>
        </w:rPr>
        <w:t xml:space="preserve">) </w:t>
      </w:r>
      <w:r w:rsidR="00AE1837" w:rsidRPr="00E27D4D">
        <w:rPr>
          <w:u w:val="single"/>
        </w:rPr>
        <w:t>Miejski Ośrodek Pomocy Społecznej w Krynicy Morskiej:</w:t>
      </w:r>
    </w:p>
    <w:p w14:paraId="0699BD56" w14:textId="7120F852" w:rsidR="00AE1837" w:rsidRDefault="00AE1837" w:rsidP="00E7159F">
      <w:pPr>
        <w:tabs>
          <w:tab w:val="left" w:pos="670"/>
          <w:tab w:val="left" w:pos="681"/>
        </w:tabs>
        <w:spacing w:line="276" w:lineRule="auto"/>
        <w:ind w:right="228"/>
        <w:jc w:val="both"/>
      </w:pPr>
      <w:r>
        <w:t>- obsługa administracyjna Zespołu Interdyscyplinarnego</w:t>
      </w:r>
    </w:p>
    <w:p w14:paraId="67E18D26" w14:textId="45F69961" w:rsidR="00AE1837" w:rsidRDefault="00AE1837" w:rsidP="00E7159F">
      <w:pPr>
        <w:tabs>
          <w:tab w:val="left" w:pos="670"/>
          <w:tab w:val="left" w:pos="681"/>
        </w:tabs>
        <w:spacing w:line="276" w:lineRule="auto"/>
        <w:ind w:right="228"/>
        <w:jc w:val="both"/>
      </w:pPr>
      <w:r>
        <w:t xml:space="preserve">- współpraca z Zespołem Interdyscyplinarnym poprzez </w:t>
      </w:r>
      <w:r w:rsidR="00060DC1">
        <w:t xml:space="preserve">wyznaczonego </w:t>
      </w:r>
      <w:r>
        <w:t xml:space="preserve">Przedstawiciela oraz </w:t>
      </w:r>
      <w:r w:rsidR="00060DC1">
        <w:t xml:space="preserve">z </w:t>
      </w:r>
      <w:r>
        <w:t xml:space="preserve">innymi instytucjami w zakresie przeciwdziałania przemocy domowej- </w:t>
      </w:r>
      <w:r w:rsidRPr="00EB3FCC">
        <w:rPr>
          <w:spacing w:val="-2"/>
        </w:rPr>
        <w:t>na bieżąco w całym okresie realizacji programu</w:t>
      </w:r>
      <w:r w:rsidR="00060DC1">
        <w:rPr>
          <w:spacing w:val="-2"/>
        </w:rPr>
        <w:t>,</w:t>
      </w:r>
      <w:r>
        <w:t xml:space="preserve"> </w:t>
      </w:r>
    </w:p>
    <w:p w14:paraId="52F0D31B" w14:textId="31BA8383" w:rsidR="00AE1837" w:rsidRPr="00EB3FCC" w:rsidRDefault="00AE1837" w:rsidP="00E7159F">
      <w:pPr>
        <w:tabs>
          <w:tab w:val="left" w:pos="670"/>
          <w:tab w:val="left" w:pos="681"/>
        </w:tabs>
        <w:spacing w:line="276" w:lineRule="auto"/>
        <w:ind w:right="228"/>
        <w:jc w:val="both"/>
      </w:pPr>
      <w:r>
        <w:t>- wszczynanie procedury Niebieskiej Karty w sytuacjach uzasadnionego podejrzenia stosowania przemocy domowej- w całym okresie realizacji programu</w:t>
      </w:r>
      <w:r w:rsidR="00060DC1">
        <w:t>,</w:t>
      </w:r>
    </w:p>
    <w:p w14:paraId="7BDF86A6" w14:textId="5B54168C" w:rsidR="00AE1837" w:rsidRDefault="00AE1837" w:rsidP="00E7159F">
      <w:pPr>
        <w:tabs>
          <w:tab w:val="left" w:pos="670"/>
          <w:tab w:val="left" w:pos="681"/>
        </w:tabs>
        <w:spacing w:line="276" w:lineRule="auto"/>
        <w:ind w:right="228"/>
        <w:jc w:val="both"/>
      </w:pPr>
      <w:r>
        <w:rPr>
          <w:spacing w:val="-2"/>
        </w:rPr>
        <w:lastRenderedPageBreak/>
        <w:t xml:space="preserve">- </w:t>
      </w:r>
      <w:r>
        <w:t>gromadzenie danych ilościowych i formułowanie wniosków na potrzeby ewaluacji niniejszego programu- raz w roku po zakończeniu roku kalendarzowego</w:t>
      </w:r>
      <w:r w:rsidR="00060DC1">
        <w:t>,</w:t>
      </w:r>
    </w:p>
    <w:p w14:paraId="493D9853" w14:textId="5B46C2E6" w:rsidR="00AE1837" w:rsidRDefault="00AE1837" w:rsidP="00E7159F">
      <w:pPr>
        <w:tabs>
          <w:tab w:val="left" w:pos="670"/>
          <w:tab w:val="left" w:pos="681"/>
        </w:tabs>
        <w:spacing w:line="276" w:lineRule="auto"/>
        <w:ind w:right="228"/>
        <w:jc w:val="both"/>
        <w:rPr>
          <w:spacing w:val="-2"/>
        </w:rPr>
      </w:pPr>
      <w:r>
        <w:t>- udział w działaniach profilaktycznych, edukacyjnych i informacyjnych mających na celu przeciwdziałanie przemocy domowej</w:t>
      </w:r>
      <w:r w:rsidR="00A61693">
        <w:t>, w szczególności przeprowadzenie kampanii informacyjnej wśród seniorów raz w roku z wykorzystaniem zasobów kadrowych tut. Ośrodka</w:t>
      </w:r>
      <w:r>
        <w:t xml:space="preserve">- </w:t>
      </w:r>
      <w:r w:rsidR="00A61693">
        <w:rPr>
          <w:spacing w:val="-2"/>
        </w:rPr>
        <w:t>we współpracy z ZI</w:t>
      </w:r>
      <w:r w:rsidR="00060DC1">
        <w:rPr>
          <w:spacing w:val="-2"/>
        </w:rPr>
        <w:t>,</w:t>
      </w:r>
    </w:p>
    <w:p w14:paraId="62B8071C" w14:textId="43F1F085" w:rsidR="00AE1837" w:rsidRDefault="00AE1837" w:rsidP="00E7159F">
      <w:pPr>
        <w:tabs>
          <w:tab w:val="left" w:pos="670"/>
          <w:tab w:val="left" w:pos="681"/>
        </w:tabs>
        <w:spacing w:line="276" w:lineRule="auto"/>
        <w:ind w:right="228"/>
        <w:jc w:val="both"/>
      </w:pPr>
      <w:r>
        <w:t>- podejmowanie interwencji w środowisku domowym, w tym także wykonywanie przez pracownika socjalnego zapewnienia ochrony dziecku w razie zagrożenia jego życia lub zdrowia w związku z przemocą domową</w:t>
      </w:r>
      <w:r w:rsidR="00060DC1">
        <w:t>,</w:t>
      </w:r>
    </w:p>
    <w:p w14:paraId="3885D99D" w14:textId="1A5F7409" w:rsidR="008A56ED" w:rsidRDefault="00AE1837" w:rsidP="00E7159F">
      <w:pPr>
        <w:tabs>
          <w:tab w:val="left" w:pos="670"/>
          <w:tab w:val="left" w:pos="681"/>
        </w:tabs>
        <w:spacing w:line="276" w:lineRule="auto"/>
        <w:ind w:right="228"/>
        <w:jc w:val="both"/>
        <w:rPr>
          <w:spacing w:val="-2"/>
        </w:rPr>
      </w:pPr>
      <w:r>
        <w:t xml:space="preserve">- </w:t>
      </w:r>
      <w:r w:rsidR="00A61693">
        <w:t xml:space="preserve">diagnoza środowisk zagrożonych występowaniem przemocy i udzielanie adekwatnej formy pomocy: praca socjalna, informowanie o uprawnieniach, dostępie do bezpłatnej pomocy prawnej, psychologicznej, a także przydzielanie i praca asystenta rodziny- </w:t>
      </w:r>
      <w:r w:rsidR="00A61693">
        <w:rPr>
          <w:spacing w:val="-2"/>
        </w:rPr>
        <w:t>na bieżąco w całym okresie realizacji programu</w:t>
      </w:r>
      <w:r w:rsidR="00060DC1">
        <w:rPr>
          <w:spacing w:val="-2"/>
        </w:rPr>
        <w:t>.</w:t>
      </w:r>
    </w:p>
    <w:p w14:paraId="18446ED6" w14:textId="77777777" w:rsidR="00E27D4D" w:rsidRDefault="00E27D4D" w:rsidP="00E7159F">
      <w:pPr>
        <w:tabs>
          <w:tab w:val="left" w:pos="670"/>
          <w:tab w:val="left" w:pos="681"/>
        </w:tabs>
        <w:spacing w:line="276" w:lineRule="auto"/>
        <w:ind w:right="228"/>
        <w:jc w:val="both"/>
        <w:rPr>
          <w:spacing w:val="-2"/>
        </w:rPr>
      </w:pPr>
    </w:p>
    <w:p w14:paraId="73D567DE" w14:textId="145CC975" w:rsidR="008A56ED" w:rsidRPr="00E27D4D" w:rsidRDefault="00E27D4D" w:rsidP="00E7159F">
      <w:pPr>
        <w:tabs>
          <w:tab w:val="left" w:pos="670"/>
          <w:tab w:val="left" w:pos="681"/>
        </w:tabs>
        <w:spacing w:line="276" w:lineRule="auto"/>
        <w:ind w:right="228"/>
        <w:jc w:val="both"/>
        <w:rPr>
          <w:spacing w:val="-2"/>
          <w:u w:val="single"/>
        </w:rPr>
      </w:pPr>
      <w:r>
        <w:rPr>
          <w:spacing w:val="-2"/>
        </w:rPr>
        <w:tab/>
      </w:r>
      <w:r w:rsidR="008A56ED" w:rsidRPr="008A56ED">
        <w:rPr>
          <w:spacing w:val="-2"/>
        </w:rPr>
        <w:t>6)</w:t>
      </w:r>
      <w:r w:rsidR="008A56ED">
        <w:rPr>
          <w:spacing w:val="-2"/>
        </w:rPr>
        <w:t xml:space="preserve"> </w:t>
      </w:r>
      <w:r w:rsidR="008A56ED" w:rsidRPr="00E27D4D">
        <w:rPr>
          <w:spacing w:val="-2"/>
          <w:u w:val="single"/>
        </w:rPr>
        <w:t>Niepubliczny Zakład Opieki Zdrowotnej Lekarz Domowy:</w:t>
      </w:r>
    </w:p>
    <w:p w14:paraId="4BC7D1C4" w14:textId="0C9AA6B3" w:rsidR="008A56ED" w:rsidRDefault="008A56ED" w:rsidP="00E7159F">
      <w:pPr>
        <w:tabs>
          <w:tab w:val="left" w:pos="670"/>
          <w:tab w:val="left" w:pos="681"/>
        </w:tabs>
        <w:spacing w:line="276" w:lineRule="auto"/>
        <w:ind w:right="228"/>
        <w:jc w:val="both"/>
      </w:pPr>
      <w:r>
        <w:rPr>
          <w:spacing w:val="-2"/>
        </w:rPr>
        <w:t xml:space="preserve">- </w:t>
      </w:r>
      <w:r>
        <w:t>współpraca z Zespołem Interdyscyplinarnym poprzez Przedstawiciela oraz</w:t>
      </w:r>
      <w:r w:rsidR="00060DC1">
        <w:t xml:space="preserve"> z</w:t>
      </w:r>
      <w:r>
        <w:t xml:space="preserve"> innymi instytucjami w zakresie przeciwdziałania przemocy domowej- </w:t>
      </w:r>
      <w:r>
        <w:rPr>
          <w:spacing w:val="-2"/>
        </w:rPr>
        <w:t>na bieżąco w całym okresie realizacji programu</w:t>
      </w:r>
      <w:r w:rsidR="00060DC1">
        <w:rPr>
          <w:spacing w:val="-2"/>
        </w:rPr>
        <w:t>,</w:t>
      </w:r>
      <w:r>
        <w:t xml:space="preserve"> </w:t>
      </w:r>
    </w:p>
    <w:p w14:paraId="01625753" w14:textId="23F9DDA5" w:rsidR="008A56ED" w:rsidRPr="00EB3FCC" w:rsidRDefault="008A56ED" w:rsidP="00E7159F">
      <w:pPr>
        <w:tabs>
          <w:tab w:val="left" w:pos="670"/>
          <w:tab w:val="left" w:pos="681"/>
        </w:tabs>
        <w:spacing w:line="276" w:lineRule="auto"/>
        <w:ind w:right="228"/>
        <w:jc w:val="both"/>
      </w:pPr>
      <w:r>
        <w:t>- wszczynanie procedury Niebieskiej Karty w sytuacjach uzasadnionego podejrzenia stosowania przemocy domowej- w całym okresie realizacji programu</w:t>
      </w:r>
      <w:r w:rsidR="00060DC1">
        <w:t>,</w:t>
      </w:r>
    </w:p>
    <w:p w14:paraId="492A5055" w14:textId="43B8DAC2" w:rsidR="008A56ED" w:rsidRDefault="008A56ED" w:rsidP="00E7159F">
      <w:pPr>
        <w:tabs>
          <w:tab w:val="left" w:pos="670"/>
          <w:tab w:val="left" w:pos="681"/>
        </w:tabs>
        <w:spacing w:line="276" w:lineRule="auto"/>
        <w:ind w:right="228"/>
        <w:jc w:val="both"/>
      </w:pPr>
      <w:r>
        <w:rPr>
          <w:spacing w:val="-2"/>
        </w:rPr>
        <w:t>-</w:t>
      </w:r>
      <w:r>
        <w:t xml:space="preserve"> ocena ryzyka bezpieczeństwa osób zgłaszających się do tut. przychodni, co do których istnieje uzasadnione podejrzenie, że mogą być osobami doznającymi przemocy domowej- w całym okresie realizacji programu</w:t>
      </w:r>
      <w:r w:rsidR="00060DC1">
        <w:t>,</w:t>
      </w:r>
    </w:p>
    <w:p w14:paraId="7873CB33" w14:textId="25AD19D2" w:rsidR="008A56ED" w:rsidRDefault="008A56ED" w:rsidP="00E7159F">
      <w:pPr>
        <w:tabs>
          <w:tab w:val="left" w:pos="670"/>
          <w:tab w:val="left" w:pos="681"/>
        </w:tabs>
        <w:spacing w:line="276" w:lineRule="auto"/>
        <w:ind w:right="228"/>
        <w:jc w:val="both"/>
      </w:pPr>
      <w:r>
        <w:t>- wydawanie zaświadczeń o przyczynach i rodzaju uszkodzeń ciała związanych z użyciem przemocy domowej- w całym okresie realizacji programu</w:t>
      </w:r>
      <w:r w:rsidR="00060DC1">
        <w:t>,</w:t>
      </w:r>
    </w:p>
    <w:p w14:paraId="43AA8A7C" w14:textId="7CC462DB" w:rsidR="00060DC1" w:rsidRDefault="00060DC1" w:rsidP="00E7159F">
      <w:pPr>
        <w:tabs>
          <w:tab w:val="left" w:pos="670"/>
          <w:tab w:val="left" w:pos="681"/>
        </w:tabs>
        <w:spacing w:line="276" w:lineRule="auto"/>
        <w:ind w:right="228"/>
        <w:jc w:val="both"/>
      </w:pPr>
      <w:r>
        <w:t>- udział w działaniach profilaktycznych, edukacyjnych i informacyjnych mających na celu przeciwdziałanie przemocy domowej,</w:t>
      </w:r>
    </w:p>
    <w:p w14:paraId="2406D0E5" w14:textId="5AF340B4" w:rsidR="008A56ED" w:rsidRDefault="008A56ED" w:rsidP="00E7159F">
      <w:pPr>
        <w:tabs>
          <w:tab w:val="left" w:pos="670"/>
          <w:tab w:val="left" w:pos="681"/>
        </w:tabs>
        <w:spacing w:line="276" w:lineRule="auto"/>
        <w:ind w:right="228"/>
        <w:jc w:val="both"/>
      </w:pPr>
      <w:r>
        <w:rPr>
          <w:spacing w:val="-2"/>
        </w:rPr>
        <w:t xml:space="preserve">- </w:t>
      </w:r>
      <w:r>
        <w:t>gromadzenie danych ilościowych i formułowanie wniosków na potrzeby ewaluacji niniejszego programu- raz w roku po zakończeniu roku kalendarzowego</w:t>
      </w:r>
      <w:r w:rsidR="00060DC1">
        <w:t>.</w:t>
      </w:r>
    </w:p>
    <w:p w14:paraId="7765CE29" w14:textId="46A94C72" w:rsidR="008A56ED" w:rsidRPr="00E27D4D" w:rsidRDefault="00E27D4D" w:rsidP="00E7159F">
      <w:pPr>
        <w:tabs>
          <w:tab w:val="left" w:pos="670"/>
          <w:tab w:val="left" w:pos="681"/>
        </w:tabs>
        <w:spacing w:line="276" w:lineRule="auto"/>
        <w:ind w:right="228"/>
        <w:jc w:val="both"/>
        <w:rPr>
          <w:u w:val="single"/>
        </w:rPr>
      </w:pPr>
      <w:r>
        <w:tab/>
      </w:r>
      <w:r w:rsidR="008A56ED">
        <w:t xml:space="preserve">7) </w:t>
      </w:r>
      <w:r w:rsidR="008A56ED" w:rsidRPr="00E27D4D">
        <w:rPr>
          <w:u w:val="single"/>
        </w:rPr>
        <w:t>Fundacja „Strefa Mocy”:</w:t>
      </w:r>
    </w:p>
    <w:p w14:paraId="00B0FAB4" w14:textId="0C51EB25" w:rsidR="008A56ED" w:rsidRDefault="008A56ED" w:rsidP="00E7159F">
      <w:pPr>
        <w:tabs>
          <w:tab w:val="left" w:pos="670"/>
          <w:tab w:val="left" w:pos="681"/>
        </w:tabs>
        <w:spacing w:line="276" w:lineRule="auto"/>
        <w:ind w:right="228"/>
        <w:jc w:val="both"/>
      </w:pPr>
      <w:r>
        <w:rPr>
          <w:spacing w:val="-2"/>
        </w:rPr>
        <w:t xml:space="preserve">- </w:t>
      </w:r>
      <w:r>
        <w:t xml:space="preserve">współpraca z Zespołem Interdyscyplinarnym poprzez </w:t>
      </w:r>
      <w:r w:rsidR="00060DC1">
        <w:t xml:space="preserve">wyznaczonego </w:t>
      </w:r>
      <w:r>
        <w:t xml:space="preserve">Przedstawiciela oraz </w:t>
      </w:r>
      <w:r w:rsidR="00060DC1">
        <w:t xml:space="preserve">z </w:t>
      </w:r>
      <w:r>
        <w:t xml:space="preserve">innymi instytucjami w zakresie przeciwdziałania przemocy domowej- </w:t>
      </w:r>
      <w:r>
        <w:rPr>
          <w:spacing w:val="-2"/>
        </w:rPr>
        <w:t>na bieżąco w całym okresie realizacji programu</w:t>
      </w:r>
      <w:r w:rsidR="00060DC1">
        <w:rPr>
          <w:spacing w:val="-2"/>
        </w:rPr>
        <w:t>,</w:t>
      </w:r>
      <w:r>
        <w:t xml:space="preserve"> </w:t>
      </w:r>
    </w:p>
    <w:p w14:paraId="1E8B8CE6" w14:textId="3DB6A63C" w:rsidR="008A56ED" w:rsidRDefault="008A56ED" w:rsidP="00E7159F">
      <w:pPr>
        <w:tabs>
          <w:tab w:val="left" w:pos="670"/>
          <w:tab w:val="left" w:pos="681"/>
        </w:tabs>
        <w:spacing w:line="276" w:lineRule="auto"/>
        <w:ind w:right="228"/>
        <w:jc w:val="both"/>
      </w:pPr>
      <w:r>
        <w:t>- udział w działaniach profilaktycznych, edukacyjnych i informacyjnych mających na celu przeciwdziałanie przemocy domowej</w:t>
      </w:r>
      <w:r w:rsidR="00CE7CB0">
        <w:t xml:space="preserve"> organizowanych na terenie Krynicy Morskiej</w:t>
      </w:r>
      <w:r>
        <w:t xml:space="preserve">- </w:t>
      </w:r>
      <w:r>
        <w:rPr>
          <w:spacing w:val="-2"/>
        </w:rPr>
        <w:t>na bieżąco w całym okresie realizacji programu</w:t>
      </w:r>
      <w:r w:rsidR="00060DC1">
        <w:rPr>
          <w:spacing w:val="-2"/>
        </w:rPr>
        <w:t>,</w:t>
      </w:r>
      <w:r>
        <w:t xml:space="preserve"> </w:t>
      </w:r>
    </w:p>
    <w:p w14:paraId="19C6CEC9" w14:textId="41062583" w:rsidR="008A56ED" w:rsidRDefault="008A56ED" w:rsidP="00E7159F">
      <w:pPr>
        <w:tabs>
          <w:tab w:val="left" w:pos="670"/>
          <w:tab w:val="left" w:pos="681"/>
        </w:tabs>
        <w:spacing w:line="276" w:lineRule="auto"/>
        <w:ind w:right="228"/>
        <w:jc w:val="both"/>
      </w:pPr>
      <w:r>
        <w:t>- formułowanie wniosków na potrzeby ewaluacji niniejszego programu- raz w roku po zakończeniu roku kalendarzowego</w:t>
      </w:r>
      <w:r w:rsidR="00060DC1">
        <w:t>.</w:t>
      </w:r>
    </w:p>
    <w:p w14:paraId="359207FB" w14:textId="67E67B11" w:rsidR="00CE7CB0" w:rsidRPr="00E27D4D" w:rsidRDefault="00E27D4D" w:rsidP="00E7159F">
      <w:pPr>
        <w:tabs>
          <w:tab w:val="left" w:pos="670"/>
          <w:tab w:val="left" w:pos="681"/>
        </w:tabs>
        <w:spacing w:line="276" w:lineRule="auto"/>
        <w:ind w:right="228"/>
        <w:jc w:val="both"/>
        <w:rPr>
          <w:u w:val="single"/>
        </w:rPr>
      </w:pPr>
      <w:r>
        <w:tab/>
      </w:r>
      <w:r w:rsidR="00CE7CB0">
        <w:t xml:space="preserve">8) </w:t>
      </w:r>
      <w:r w:rsidR="00CE7CB0" w:rsidRPr="00E27D4D">
        <w:rPr>
          <w:u w:val="single"/>
        </w:rPr>
        <w:t>Przedstawiciel Zespołu Kuratorskiej Służby Sądowej przy Sądzie Rejonowym w Malborku:</w:t>
      </w:r>
    </w:p>
    <w:p w14:paraId="3BF1BCE9" w14:textId="3AC5EED1" w:rsidR="00CE7CB0" w:rsidRDefault="00CE7CB0" w:rsidP="00E7159F">
      <w:pPr>
        <w:tabs>
          <w:tab w:val="left" w:pos="670"/>
          <w:tab w:val="left" w:pos="681"/>
        </w:tabs>
        <w:spacing w:line="276" w:lineRule="auto"/>
        <w:ind w:right="228"/>
        <w:jc w:val="both"/>
      </w:pPr>
      <w:r>
        <w:rPr>
          <w:spacing w:val="-2"/>
        </w:rPr>
        <w:t xml:space="preserve">- </w:t>
      </w:r>
      <w:r>
        <w:t xml:space="preserve">współpraca z Zespołem Interdyscyplinarnym poprzez </w:t>
      </w:r>
      <w:r w:rsidR="00060DC1">
        <w:t xml:space="preserve">wyznaczonego </w:t>
      </w:r>
      <w:r>
        <w:t xml:space="preserve">Przedstawiciela oraz </w:t>
      </w:r>
      <w:r w:rsidR="00060DC1">
        <w:t xml:space="preserve">z </w:t>
      </w:r>
      <w:r>
        <w:t xml:space="preserve">innymi instytucjami w zakresie przeciwdziałania przemocy domowej- </w:t>
      </w:r>
      <w:r>
        <w:rPr>
          <w:spacing w:val="-2"/>
        </w:rPr>
        <w:t>na bieżąco w całym okresie realizacji programu</w:t>
      </w:r>
      <w:r w:rsidR="00060DC1">
        <w:rPr>
          <w:spacing w:val="-2"/>
        </w:rPr>
        <w:t>,</w:t>
      </w:r>
      <w:r>
        <w:t xml:space="preserve"> </w:t>
      </w:r>
    </w:p>
    <w:p w14:paraId="43E91581" w14:textId="56678C1C" w:rsidR="00CE7CB0" w:rsidRDefault="00CE7CB0" w:rsidP="00E7159F">
      <w:pPr>
        <w:tabs>
          <w:tab w:val="left" w:pos="670"/>
          <w:tab w:val="left" w:pos="681"/>
        </w:tabs>
        <w:spacing w:line="276" w:lineRule="auto"/>
        <w:ind w:right="228"/>
        <w:jc w:val="both"/>
      </w:pPr>
      <w:r>
        <w:t xml:space="preserve">- udział w działaniach profilaktycznych, edukacyjnych i informacyjnych mających na celu przeciwdziałanie przemocy domowej organizowanych na terenie Krynicy Morskiej- </w:t>
      </w:r>
      <w:r>
        <w:rPr>
          <w:spacing w:val="-2"/>
        </w:rPr>
        <w:t>na bieżąco w całym okresie realizacji programu</w:t>
      </w:r>
      <w:r w:rsidR="00060DC1">
        <w:rPr>
          <w:spacing w:val="-2"/>
        </w:rPr>
        <w:t>,</w:t>
      </w:r>
      <w:r>
        <w:t xml:space="preserve"> </w:t>
      </w:r>
    </w:p>
    <w:p w14:paraId="6822D04B" w14:textId="23D9F08D" w:rsidR="00CE7CB0" w:rsidRDefault="00CE7CB0" w:rsidP="00E7159F">
      <w:pPr>
        <w:tabs>
          <w:tab w:val="left" w:pos="670"/>
          <w:tab w:val="left" w:pos="681"/>
        </w:tabs>
        <w:spacing w:line="276" w:lineRule="auto"/>
        <w:ind w:right="228"/>
        <w:jc w:val="both"/>
      </w:pPr>
      <w:r>
        <w:t>- formułowanie wniosków na potrzeby ewaluacji niniejszego programu- raz w roku po zakończeniu roku kalendarzowego</w:t>
      </w:r>
      <w:r w:rsidR="00060DC1">
        <w:t>.</w:t>
      </w:r>
    </w:p>
    <w:p w14:paraId="0DCDB65C" w14:textId="100C2A39" w:rsidR="008A56ED" w:rsidRDefault="00E27D4D" w:rsidP="00E7159F">
      <w:pPr>
        <w:tabs>
          <w:tab w:val="left" w:pos="670"/>
          <w:tab w:val="left" w:pos="681"/>
        </w:tabs>
        <w:spacing w:line="276" w:lineRule="auto"/>
        <w:ind w:right="228"/>
        <w:jc w:val="both"/>
      </w:pPr>
      <w:r>
        <w:tab/>
      </w:r>
      <w:r w:rsidR="00CE7CB0">
        <w:t xml:space="preserve">W związku z obowiązującą Strategią Rozwiązywania Problemów Społecznych w Gminie Miasta Krynica Morska do 2026r. niniejszy program został opracowany na wskazany okres 2024r.- </w:t>
      </w:r>
      <w:r w:rsidR="00CE7CB0">
        <w:lastRenderedPageBreak/>
        <w:t xml:space="preserve">2026r. aby zapewnić komplementarność działań. Na rok 2026r. przewidziane są kompleksowe działania diagnostyczne i ewaluacyjne, będące podstawą do utworzenia nowego programu przeciwdziałania przemocy domowej w latach kolejnych spójnego z nową strategią wobec nowych wyzwań </w:t>
      </w:r>
      <w:r w:rsidR="00F105BB">
        <w:t xml:space="preserve">społecznych </w:t>
      </w:r>
      <w:r w:rsidR="00CE7CB0">
        <w:t xml:space="preserve">i realiów przyszłego okresu. </w:t>
      </w:r>
    </w:p>
    <w:p w14:paraId="55F85D3F" w14:textId="42C3586E" w:rsidR="008A56ED" w:rsidRDefault="008A56ED" w:rsidP="00E7159F">
      <w:pPr>
        <w:tabs>
          <w:tab w:val="left" w:pos="670"/>
          <w:tab w:val="left" w:pos="681"/>
        </w:tabs>
        <w:spacing w:line="276" w:lineRule="auto"/>
        <w:ind w:right="228"/>
        <w:jc w:val="both"/>
      </w:pPr>
    </w:p>
    <w:p w14:paraId="04A81013" w14:textId="77777777" w:rsidR="00E27D4D" w:rsidRDefault="00E27D4D" w:rsidP="00E7159F">
      <w:pPr>
        <w:tabs>
          <w:tab w:val="left" w:pos="670"/>
          <w:tab w:val="left" w:pos="681"/>
        </w:tabs>
        <w:spacing w:line="276" w:lineRule="auto"/>
        <w:ind w:right="228"/>
        <w:jc w:val="both"/>
      </w:pPr>
    </w:p>
    <w:p w14:paraId="6CF42863" w14:textId="77777777" w:rsidR="00E27D4D" w:rsidRDefault="00E27D4D" w:rsidP="00E7159F">
      <w:pPr>
        <w:tabs>
          <w:tab w:val="left" w:pos="670"/>
          <w:tab w:val="left" w:pos="681"/>
        </w:tabs>
        <w:spacing w:line="276" w:lineRule="auto"/>
        <w:ind w:right="228"/>
        <w:jc w:val="both"/>
      </w:pPr>
    </w:p>
    <w:p w14:paraId="3918C16C" w14:textId="77777777" w:rsidR="00E27D4D" w:rsidRDefault="00E27D4D" w:rsidP="00E7159F">
      <w:pPr>
        <w:tabs>
          <w:tab w:val="left" w:pos="670"/>
          <w:tab w:val="left" w:pos="681"/>
        </w:tabs>
        <w:spacing w:line="276" w:lineRule="auto"/>
        <w:ind w:right="228"/>
        <w:jc w:val="both"/>
      </w:pPr>
    </w:p>
    <w:p w14:paraId="5EBEAE7C" w14:textId="77777777" w:rsidR="00E27D4D" w:rsidRDefault="00E27D4D" w:rsidP="00E7159F">
      <w:pPr>
        <w:tabs>
          <w:tab w:val="left" w:pos="670"/>
          <w:tab w:val="left" w:pos="681"/>
        </w:tabs>
        <w:spacing w:line="276" w:lineRule="auto"/>
        <w:ind w:right="228"/>
        <w:jc w:val="both"/>
      </w:pPr>
    </w:p>
    <w:p w14:paraId="1F9B41CA" w14:textId="77777777" w:rsidR="00E27D4D" w:rsidRDefault="00E27D4D" w:rsidP="00E7159F">
      <w:pPr>
        <w:tabs>
          <w:tab w:val="left" w:pos="670"/>
          <w:tab w:val="left" w:pos="681"/>
        </w:tabs>
        <w:spacing w:line="276" w:lineRule="auto"/>
        <w:ind w:right="228"/>
        <w:jc w:val="both"/>
      </w:pPr>
    </w:p>
    <w:p w14:paraId="4C348B4C" w14:textId="77777777" w:rsidR="00E27D4D" w:rsidRDefault="00E27D4D" w:rsidP="00E7159F">
      <w:pPr>
        <w:tabs>
          <w:tab w:val="left" w:pos="670"/>
          <w:tab w:val="left" w:pos="681"/>
        </w:tabs>
        <w:spacing w:line="276" w:lineRule="auto"/>
        <w:ind w:right="228"/>
        <w:jc w:val="both"/>
      </w:pPr>
    </w:p>
    <w:p w14:paraId="60CED9F7" w14:textId="77777777" w:rsidR="00E27D4D" w:rsidRDefault="00E27D4D" w:rsidP="00E7159F">
      <w:pPr>
        <w:tabs>
          <w:tab w:val="left" w:pos="670"/>
          <w:tab w:val="left" w:pos="681"/>
        </w:tabs>
        <w:spacing w:line="276" w:lineRule="auto"/>
        <w:ind w:right="228"/>
        <w:jc w:val="both"/>
      </w:pPr>
    </w:p>
    <w:p w14:paraId="0512810A" w14:textId="77777777" w:rsidR="00E27D4D" w:rsidRDefault="00E27D4D" w:rsidP="00E7159F">
      <w:pPr>
        <w:tabs>
          <w:tab w:val="left" w:pos="670"/>
          <w:tab w:val="left" w:pos="681"/>
        </w:tabs>
        <w:spacing w:line="276" w:lineRule="auto"/>
        <w:ind w:right="228"/>
        <w:jc w:val="both"/>
      </w:pPr>
    </w:p>
    <w:p w14:paraId="0685B838" w14:textId="0A48BAF4" w:rsidR="00F105BB" w:rsidRDefault="00F105BB" w:rsidP="00E7159F">
      <w:pPr>
        <w:spacing w:line="276" w:lineRule="auto"/>
        <w:ind w:left="2880" w:firstLine="720"/>
        <w:jc w:val="both"/>
        <w:rPr>
          <w:b/>
        </w:rPr>
      </w:pPr>
      <w:r>
        <w:rPr>
          <w:b/>
        </w:rPr>
        <w:t xml:space="preserve">Rozdział </w:t>
      </w:r>
      <w:r>
        <w:rPr>
          <w:b/>
          <w:spacing w:val="-5"/>
        </w:rPr>
        <w:t>7</w:t>
      </w:r>
    </w:p>
    <w:p w14:paraId="30747B39" w14:textId="1CAF253B" w:rsidR="00F105BB" w:rsidRPr="006A4B49" w:rsidRDefault="00F105BB" w:rsidP="00E7159F">
      <w:pPr>
        <w:pStyle w:val="Nagwek1"/>
        <w:spacing w:line="276" w:lineRule="auto"/>
      </w:pPr>
      <w:r>
        <w:t>Oczekiwane rezultaty i wskaźniki</w:t>
      </w:r>
    </w:p>
    <w:p w14:paraId="14ACDBCD" w14:textId="5C15A518" w:rsidR="006A4B49" w:rsidRDefault="00F105BB" w:rsidP="00E7159F">
      <w:pPr>
        <w:spacing w:line="276" w:lineRule="auto"/>
        <w:ind w:left="3600" w:right="4911"/>
        <w:jc w:val="center"/>
        <w:rPr>
          <w:b/>
        </w:rPr>
      </w:pPr>
      <w:r>
        <w:rPr>
          <w:b/>
        </w:rPr>
        <w:t xml:space="preserve">§ </w:t>
      </w:r>
      <w:r>
        <w:rPr>
          <w:b/>
          <w:spacing w:val="-5"/>
        </w:rPr>
        <w:t>7.</w:t>
      </w:r>
    </w:p>
    <w:tbl>
      <w:tblPr>
        <w:tblStyle w:val="Tabela-Siatka"/>
        <w:tblW w:w="0" w:type="auto"/>
        <w:tblLook w:val="04A0" w:firstRow="1" w:lastRow="0" w:firstColumn="1" w:lastColumn="0" w:noHBand="0" w:noVBand="1"/>
      </w:tblPr>
      <w:tblGrid>
        <w:gridCol w:w="4211"/>
        <w:gridCol w:w="4855"/>
      </w:tblGrid>
      <w:tr w:rsidR="00B30EBE" w14:paraId="658B76E6" w14:textId="77777777" w:rsidTr="00B30EBE">
        <w:tc>
          <w:tcPr>
            <w:tcW w:w="4673" w:type="dxa"/>
          </w:tcPr>
          <w:p w14:paraId="79BFA93C" w14:textId="734786FD" w:rsidR="00B30EBE" w:rsidRDefault="00B30EBE" w:rsidP="00E7159F">
            <w:pPr>
              <w:tabs>
                <w:tab w:val="left" w:pos="670"/>
                <w:tab w:val="left" w:pos="681"/>
              </w:tabs>
              <w:spacing w:line="276" w:lineRule="auto"/>
              <w:ind w:right="228"/>
              <w:jc w:val="both"/>
            </w:pPr>
            <w:r>
              <w:t>cele</w:t>
            </w:r>
          </w:p>
        </w:tc>
        <w:tc>
          <w:tcPr>
            <w:tcW w:w="5407" w:type="dxa"/>
          </w:tcPr>
          <w:p w14:paraId="48CC6D57" w14:textId="25EAFC65" w:rsidR="00B30EBE" w:rsidRDefault="00C95EA0" w:rsidP="00E7159F">
            <w:pPr>
              <w:tabs>
                <w:tab w:val="left" w:pos="670"/>
                <w:tab w:val="left" w:pos="681"/>
              </w:tabs>
              <w:spacing w:line="276" w:lineRule="auto"/>
              <w:ind w:right="228"/>
              <w:jc w:val="both"/>
            </w:pPr>
            <w:r>
              <w:t>Rezultaty i wskaźniki</w:t>
            </w:r>
          </w:p>
        </w:tc>
      </w:tr>
      <w:tr w:rsidR="00B30EBE" w14:paraId="41068AD2" w14:textId="77777777" w:rsidTr="00B30EBE">
        <w:tc>
          <w:tcPr>
            <w:tcW w:w="4673" w:type="dxa"/>
          </w:tcPr>
          <w:p w14:paraId="1FB3B597" w14:textId="77777777" w:rsidR="00B30EBE" w:rsidRDefault="00B30EBE" w:rsidP="00E7159F">
            <w:pPr>
              <w:tabs>
                <w:tab w:val="left" w:pos="670"/>
                <w:tab w:val="left" w:pos="681"/>
              </w:tabs>
              <w:spacing w:line="276" w:lineRule="auto"/>
              <w:ind w:right="228"/>
              <w:jc w:val="both"/>
              <w:rPr>
                <w:spacing w:val="-2"/>
              </w:rPr>
            </w:pPr>
            <w:r>
              <w:rPr>
                <w:spacing w:val="-2"/>
              </w:rPr>
              <w:t>profesjonalne reagowanie na sytuacje występowania przemocy domowej przez instytucje powołane do przeciwdziałania przemocy domowej</w:t>
            </w:r>
          </w:p>
          <w:p w14:paraId="325D3CA8" w14:textId="04B99B88" w:rsidR="00B30EBE" w:rsidRDefault="00B30EBE" w:rsidP="00E7159F">
            <w:pPr>
              <w:tabs>
                <w:tab w:val="left" w:pos="670"/>
                <w:tab w:val="left" w:pos="681"/>
              </w:tabs>
              <w:spacing w:line="276" w:lineRule="auto"/>
              <w:ind w:right="228"/>
              <w:jc w:val="both"/>
            </w:pPr>
            <w:r>
              <w:rPr>
                <w:spacing w:val="-2"/>
              </w:rPr>
              <w:t xml:space="preserve">- </w:t>
            </w:r>
            <w:r>
              <w:t>działania</w:t>
            </w:r>
            <w:r w:rsidRPr="004345C5">
              <w:rPr>
                <w:spacing w:val="-1"/>
              </w:rPr>
              <w:t xml:space="preserve"> </w:t>
            </w:r>
            <w:r>
              <w:t>interdyscyplinarne</w:t>
            </w:r>
            <w:r w:rsidRPr="004345C5">
              <w:rPr>
                <w:spacing w:val="-1"/>
              </w:rPr>
              <w:t xml:space="preserve"> </w:t>
            </w:r>
            <w:r>
              <w:t>w</w:t>
            </w:r>
            <w:r w:rsidRPr="004345C5">
              <w:rPr>
                <w:spacing w:val="-1"/>
              </w:rPr>
              <w:t xml:space="preserve"> </w:t>
            </w:r>
            <w:r>
              <w:t>zakresie</w:t>
            </w:r>
            <w:r w:rsidRPr="004345C5">
              <w:rPr>
                <w:spacing w:val="-1"/>
              </w:rPr>
              <w:t xml:space="preserve"> </w:t>
            </w:r>
            <w:r>
              <w:t xml:space="preserve">przeciwdziałania </w:t>
            </w:r>
            <w:r w:rsidRPr="004345C5">
              <w:rPr>
                <w:spacing w:val="-2"/>
              </w:rPr>
              <w:t>przemocy</w:t>
            </w:r>
          </w:p>
        </w:tc>
        <w:tc>
          <w:tcPr>
            <w:tcW w:w="5407" w:type="dxa"/>
          </w:tcPr>
          <w:p w14:paraId="425D0CF0" w14:textId="375EB95D" w:rsidR="00B30EBE" w:rsidRDefault="00C95EA0" w:rsidP="00E7159F">
            <w:pPr>
              <w:tabs>
                <w:tab w:val="left" w:pos="670"/>
                <w:tab w:val="left" w:pos="681"/>
              </w:tabs>
              <w:spacing w:line="276" w:lineRule="auto"/>
              <w:ind w:right="228"/>
              <w:jc w:val="both"/>
            </w:pPr>
            <w:r>
              <w:t xml:space="preserve">- spotkania Zespołu Interdyscyplinarnego co dwa miesiące- </w:t>
            </w:r>
            <w:r w:rsidR="00AD5B9D">
              <w:t>/</w:t>
            </w:r>
            <w:r>
              <w:t>protokoły z posiedzeń</w:t>
            </w:r>
            <w:r w:rsidR="00AD5B9D">
              <w:t>/</w:t>
            </w:r>
            <w:r w:rsidR="00060DC1">
              <w:t>,</w:t>
            </w:r>
          </w:p>
          <w:p w14:paraId="03DD0C73" w14:textId="31ED101C" w:rsidR="002E7C1A" w:rsidRDefault="00C95EA0" w:rsidP="00E7159F">
            <w:pPr>
              <w:tabs>
                <w:tab w:val="left" w:pos="670"/>
                <w:tab w:val="left" w:pos="681"/>
              </w:tabs>
              <w:spacing w:line="276" w:lineRule="auto"/>
              <w:ind w:right="228"/>
              <w:jc w:val="both"/>
            </w:pPr>
            <w:r>
              <w:t xml:space="preserve">- spotkania Grup- Diagnostyczno- Pomocowych- wg potrzeb- </w:t>
            </w:r>
            <w:r w:rsidR="00AD5B9D">
              <w:t>/</w:t>
            </w:r>
            <w:r>
              <w:t>protokoły z posiedzeń</w:t>
            </w:r>
            <w:r w:rsidR="002E7C1A">
              <w:t>, wnioski o skierowanie do programów korekcyjno- edukacyjnych i terapeutyczno-psychologicznych</w:t>
            </w:r>
            <w:r w:rsidR="00AD5B9D">
              <w:t>/</w:t>
            </w:r>
            <w:r w:rsidR="00060DC1">
              <w:t>,</w:t>
            </w:r>
            <w:r w:rsidR="002E7C1A">
              <w:t xml:space="preserve"> </w:t>
            </w:r>
          </w:p>
          <w:p w14:paraId="2DDDDE6B" w14:textId="5BF21A13" w:rsidR="00C95EA0" w:rsidRDefault="00C95EA0" w:rsidP="00E7159F">
            <w:pPr>
              <w:tabs>
                <w:tab w:val="left" w:pos="670"/>
                <w:tab w:val="left" w:pos="681"/>
              </w:tabs>
              <w:spacing w:line="276" w:lineRule="auto"/>
              <w:ind w:right="228"/>
              <w:jc w:val="both"/>
            </w:pPr>
            <w:r>
              <w:t>- bezpłatn</w:t>
            </w:r>
            <w:r w:rsidR="002E7C1A">
              <w:t>a</w:t>
            </w:r>
            <w:r>
              <w:t xml:space="preserve"> pomoc psychologiczn</w:t>
            </w:r>
            <w:r w:rsidR="002E7C1A">
              <w:t>a</w:t>
            </w:r>
            <w:r>
              <w:t xml:space="preserve"> i konsultacj</w:t>
            </w:r>
            <w:r w:rsidR="002E7C1A">
              <w:t>e</w:t>
            </w:r>
            <w:r>
              <w:t xml:space="preserve"> dla osób uzależnionych oraz członków ich rodzin /dane ilościowe od podmiotów współpracujących</w:t>
            </w:r>
            <w:r w:rsidR="00AD5B9D">
              <w:t>, w tym GKRPA</w:t>
            </w:r>
            <w:r>
              <w:t>/</w:t>
            </w:r>
            <w:r w:rsidR="00060DC1">
              <w:t>,</w:t>
            </w:r>
          </w:p>
          <w:p w14:paraId="421A0E02" w14:textId="71DF1F7E" w:rsidR="008E408C" w:rsidRDefault="008E408C" w:rsidP="00E7159F">
            <w:pPr>
              <w:tabs>
                <w:tab w:val="left" w:pos="670"/>
                <w:tab w:val="left" w:pos="681"/>
              </w:tabs>
              <w:spacing w:line="276" w:lineRule="auto"/>
              <w:ind w:right="228"/>
              <w:jc w:val="both"/>
            </w:pPr>
            <w:r>
              <w:t xml:space="preserve">- interwencje Policji /dane ilościowe wydanych nakazów, zakazów, </w:t>
            </w:r>
            <w:r w:rsidR="004A069A">
              <w:t>pouczeń, wypełnionych formularzy NK/</w:t>
            </w:r>
            <w:r w:rsidR="00060DC1">
              <w:t>,</w:t>
            </w:r>
          </w:p>
          <w:p w14:paraId="700368F6" w14:textId="2DF9751E" w:rsidR="004A069A" w:rsidRDefault="004A069A" w:rsidP="00E7159F">
            <w:pPr>
              <w:tabs>
                <w:tab w:val="left" w:pos="670"/>
                <w:tab w:val="left" w:pos="681"/>
              </w:tabs>
              <w:spacing w:line="276" w:lineRule="auto"/>
              <w:ind w:right="228"/>
              <w:jc w:val="both"/>
            </w:pPr>
            <w:r>
              <w:t>- porady lekarskie /ilość kwestionariuszy oceny bezpieczeństwa, zaświadczeń, wypełnionych formularzy NK/</w:t>
            </w:r>
            <w:r w:rsidR="00060DC1">
              <w:t>.</w:t>
            </w:r>
          </w:p>
          <w:p w14:paraId="412D07B3" w14:textId="3616B1EE" w:rsidR="004A069A" w:rsidRDefault="004A069A" w:rsidP="00E7159F">
            <w:pPr>
              <w:tabs>
                <w:tab w:val="left" w:pos="670"/>
                <w:tab w:val="left" w:pos="681"/>
              </w:tabs>
              <w:spacing w:line="276" w:lineRule="auto"/>
              <w:ind w:right="228"/>
              <w:jc w:val="both"/>
            </w:pPr>
            <w:r>
              <w:t xml:space="preserve"> </w:t>
            </w:r>
            <w:r w:rsidR="002E7C1A" w:rsidRPr="00A3725B">
              <w:rPr>
                <w:u w:val="single"/>
              </w:rPr>
              <w:t>Oczekiwane rezultaty</w:t>
            </w:r>
            <w:r w:rsidR="002E7C1A">
              <w:t>: - dobra współpraca podmiotów tworzących ZI</w:t>
            </w:r>
          </w:p>
          <w:p w14:paraId="3DECD079" w14:textId="560EDC22" w:rsidR="00C95EA0" w:rsidRDefault="002E7C1A" w:rsidP="00E7159F">
            <w:pPr>
              <w:tabs>
                <w:tab w:val="left" w:pos="670"/>
                <w:tab w:val="left" w:pos="681"/>
              </w:tabs>
              <w:spacing w:line="276" w:lineRule="auto"/>
              <w:ind w:right="228"/>
              <w:jc w:val="both"/>
            </w:pPr>
            <w:r>
              <w:t>- skuteczna, adekwatna pomoc osobom doznającym przemocy domowej oraz stosujących przemoc</w:t>
            </w:r>
            <w:r w:rsidR="00060DC1">
              <w:t>.</w:t>
            </w:r>
          </w:p>
        </w:tc>
      </w:tr>
      <w:tr w:rsidR="00B30EBE" w14:paraId="56C943F3" w14:textId="77777777" w:rsidTr="00B30EBE">
        <w:tc>
          <w:tcPr>
            <w:tcW w:w="4673" w:type="dxa"/>
          </w:tcPr>
          <w:p w14:paraId="440D56AB" w14:textId="77777777" w:rsidR="00B30EBE" w:rsidRPr="00DD0468" w:rsidRDefault="00B30EBE" w:rsidP="00E7159F">
            <w:pPr>
              <w:tabs>
                <w:tab w:val="left" w:pos="436"/>
              </w:tabs>
              <w:spacing w:line="276" w:lineRule="auto"/>
              <w:jc w:val="both"/>
            </w:pPr>
            <w:r w:rsidRPr="00B30EBE">
              <w:rPr>
                <w:spacing w:val="-2"/>
              </w:rPr>
              <w:t>identyfikowanie środowisk zagrożonych wystąpieniem przemocy domowej</w:t>
            </w:r>
          </w:p>
          <w:p w14:paraId="33088477" w14:textId="77777777" w:rsidR="00B30EBE" w:rsidRDefault="00B30EBE" w:rsidP="00E7159F">
            <w:pPr>
              <w:tabs>
                <w:tab w:val="left" w:pos="670"/>
                <w:tab w:val="left" w:pos="681"/>
              </w:tabs>
              <w:spacing w:line="276" w:lineRule="auto"/>
              <w:ind w:right="228"/>
              <w:jc w:val="both"/>
            </w:pPr>
          </w:p>
        </w:tc>
        <w:tc>
          <w:tcPr>
            <w:tcW w:w="5407" w:type="dxa"/>
          </w:tcPr>
          <w:p w14:paraId="586B36EC" w14:textId="131FF532" w:rsidR="00B30EBE" w:rsidRDefault="00C95EA0" w:rsidP="00E7159F">
            <w:pPr>
              <w:tabs>
                <w:tab w:val="left" w:pos="670"/>
                <w:tab w:val="left" w:pos="681"/>
              </w:tabs>
              <w:spacing w:line="276" w:lineRule="auto"/>
              <w:ind w:right="228"/>
              <w:jc w:val="both"/>
            </w:pPr>
            <w:r>
              <w:t xml:space="preserve">- wizyty środowiskowe, </w:t>
            </w:r>
            <w:r w:rsidR="00FE4ABD">
              <w:t xml:space="preserve">rodzinne </w:t>
            </w:r>
            <w:r>
              <w:t>wywiady środowiskowe i wywiady w przedmiocie uzależnienia</w:t>
            </w:r>
            <w:r w:rsidR="008E408C">
              <w:t>, monitorowanie środowiska lokalnego przez pracowników socjalnych /dane MOPS/</w:t>
            </w:r>
            <w:r w:rsidR="00060DC1">
              <w:t>,</w:t>
            </w:r>
            <w:r w:rsidR="008E408C">
              <w:t xml:space="preserve"> </w:t>
            </w:r>
          </w:p>
          <w:p w14:paraId="19F558A8" w14:textId="396F6024" w:rsidR="008E408C" w:rsidRDefault="008E408C" w:rsidP="00E7159F">
            <w:pPr>
              <w:tabs>
                <w:tab w:val="left" w:pos="670"/>
                <w:tab w:val="left" w:pos="681"/>
              </w:tabs>
              <w:spacing w:line="276" w:lineRule="auto"/>
              <w:ind w:right="228"/>
              <w:jc w:val="both"/>
            </w:pPr>
            <w:r>
              <w:t>- obserwacje i zgłoszenia pracowników szkoły w toku pracy z dziećmi i rodzicami /notatki służbowe, arkusze obserwacji/</w:t>
            </w:r>
            <w:r w:rsidR="00D6040F">
              <w:t>.</w:t>
            </w:r>
          </w:p>
          <w:p w14:paraId="68CE8B77" w14:textId="7203593C" w:rsidR="00CB0385" w:rsidRDefault="00A3725B" w:rsidP="00E7159F">
            <w:pPr>
              <w:tabs>
                <w:tab w:val="left" w:pos="670"/>
                <w:tab w:val="left" w:pos="681"/>
              </w:tabs>
              <w:spacing w:line="276" w:lineRule="auto"/>
              <w:ind w:right="228"/>
              <w:jc w:val="both"/>
            </w:pPr>
            <w:r w:rsidRPr="00A3725B">
              <w:rPr>
                <w:u w:val="single"/>
              </w:rPr>
              <w:t>Oczekiwane rezultaty</w:t>
            </w:r>
            <w:r>
              <w:t xml:space="preserve">: rozpoznane środowisko lokalne, w tym czynników ryzyka przemocy, </w:t>
            </w:r>
            <w:r>
              <w:lastRenderedPageBreak/>
              <w:t>rodzin przezywających różnorakie kryzysy</w:t>
            </w:r>
            <w:r w:rsidR="00D6040F">
              <w:t>.</w:t>
            </w:r>
          </w:p>
        </w:tc>
      </w:tr>
      <w:tr w:rsidR="00B30EBE" w14:paraId="47FAAD29" w14:textId="77777777" w:rsidTr="00B30EBE">
        <w:tc>
          <w:tcPr>
            <w:tcW w:w="4673" w:type="dxa"/>
          </w:tcPr>
          <w:p w14:paraId="3F74BAED" w14:textId="77777777" w:rsidR="00B30EBE" w:rsidRPr="006C3713" w:rsidRDefault="00B30EBE" w:rsidP="00E7159F">
            <w:pPr>
              <w:tabs>
                <w:tab w:val="left" w:pos="436"/>
              </w:tabs>
              <w:spacing w:line="276" w:lineRule="auto"/>
              <w:jc w:val="both"/>
            </w:pPr>
            <w:r w:rsidRPr="00B30EBE">
              <w:rPr>
                <w:spacing w:val="-2"/>
              </w:rPr>
              <w:lastRenderedPageBreak/>
              <w:t>monitorowanie zjawiska przemocy domowej</w:t>
            </w:r>
          </w:p>
          <w:p w14:paraId="02409474" w14:textId="77777777" w:rsidR="00B30EBE" w:rsidRDefault="00B30EBE" w:rsidP="00E7159F">
            <w:pPr>
              <w:tabs>
                <w:tab w:val="left" w:pos="670"/>
                <w:tab w:val="left" w:pos="681"/>
              </w:tabs>
              <w:spacing w:line="276" w:lineRule="auto"/>
              <w:ind w:right="228"/>
              <w:jc w:val="both"/>
            </w:pPr>
          </w:p>
        </w:tc>
        <w:tc>
          <w:tcPr>
            <w:tcW w:w="5407" w:type="dxa"/>
          </w:tcPr>
          <w:p w14:paraId="283E7961" w14:textId="6FD23906" w:rsidR="00B30EBE" w:rsidRDefault="00AD5B9D" w:rsidP="00E7159F">
            <w:pPr>
              <w:tabs>
                <w:tab w:val="left" w:pos="670"/>
                <w:tab w:val="left" w:pos="681"/>
              </w:tabs>
              <w:spacing w:line="276" w:lineRule="auto"/>
              <w:ind w:right="228"/>
              <w:jc w:val="both"/>
            </w:pPr>
            <w:r>
              <w:t>- praca grup diagnostyczno- pomocowych /ilość grup powołanych przez ZI, plany monitoringu/</w:t>
            </w:r>
            <w:r w:rsidR="00D6040F">
              <w:t>,</w:t>
            </w:r>
          </w:p>
          <w:p w14:paraId="30AABDB5" w14:textId="6EE29B61" w:rsidR="00AD5B9D" w:rsidRDefault="00AD5B9D" w:rsidP="00E7159F">
            <w:pPr>
              <w:tabs>
                <w:tab w:val="left" w:pos="670"/>
                <w:tab w:val="left" w:pos="681"/>
              </w:tabs>
              <w:spacing w:line="276" w:lineRule="auto"/>
              <w:ind w:right="228"/>
              <w:jc w:val="both"/>
            </w:pPr>
            <w:r>
              <w:t xml:space="preserve">- </w:t>
            </w:r>
            <w:r w:rsidR="00FE4ABD">
              <w:t>wizyty środowiskowe, rodzinne wywiady środowiskowe pracowników socjalnych /dane MOPS/</w:t>
            </w:r>
            <w:r w:rsidR="00D6040F">
              <w:t>,</w:t>
            </w:r>
          </w:p>
          <w:p w14:paraId="17811377" w14:textId="066FD05A" w:rsidR="00A3725B" w:rsidRDefault="00A3725B" w:rsidP="00E7159F">
            <w:pPr>
              <w:tabs>
                <w:tab w:val="left" w:pos="670"/>
                <w:tab w:val="left" w:pos="681"/>
              </w:tabs>
              <w:spacing w:line="276" w:lineRule="auto"/>
              <w:ind w:right="228"/>
              <w:jc w:val="both"/>
            </w:pPr>
            <w:r>
              <w:t>- praca socjalna, zapewnienie różnych kanałów informacyjnych- telefoniczny, skrzynki korespondencyjnej ogólnodostępnej MOPS na zewnątrz budynku</w:t>
            </w:r>
            <w:r w:rsidR="00D6040F">
              <w:t>.</w:t>
            </w:r>
          </w:p>
          <w:p w14:paraId="028BCB16" w14:textId="7D02DDC9" w:rsidR="00CB0385" w:rsidRDefault="00A3725B" w:rsidP="00E7159F">
            <w:pPr>
              <w:tabs>
                <w:tab w:val="left" w:pos="670"/>
                <w:tab w:val="left" w:pos="681"/>
              </w:tabs>
              <w:spacing w:line="276" w:lineRule="auto"/>
              <w:ind w:right="228"/>
              <w:jc w:val="both"/>
            </w:pPr>
            <w:r w:rsidRPr="00A3725B">
              <w:rPr>
                <w:u w:val="single"/>
              </w:rPr>
              <w:t>Oczekiwane rezultaty</w:t>
            </w:r>
            <w:r>
              <w:t xml:space="preserve">: </w:t>
            </w:r>
            <w:r w:rsidR="00CB0385">
              <w:t>znajomość dynamiki zjawiska przemocy domowej</w:t>
            </w:r>
            <w:r w:rsidR="00D6040F">
              <w:t>.</w:t>
            </w:r>
          </w:p>
        </w:tc>
      </w:tr>
      <w:tr w:rsidR="00B30EBE" w14:paraId="7D786104" w14:textId="77777777" w:rsidTr="00B30EBE">
        <w:tc>
          <w:tcPr>
            <w:tcW w:w="4673" w:type="dxa"/>
          </w:tcPr>
          <w:p w14:paraId="59D84739" w14:textId="246EDF21" w:rsidR="00B30EBE" w:rsidRPr="006C3713" w:rsidRDefault="00B30EBE" w:rsidP="00E7159F">
            <w:pPr>
              <w:tabs>
                <w:tab w:val="left" w:pos="436"/>
              </w:tabs>
              <w:spacing w:line="276" w:lineRule="auto"/>
              <w:jc w:val="both"/>
            </w:pPr>
            <w:r w:rsidRPr="00B30EBE">
              <w:rPr>
                <w:spacing w:val="-2"/>
              </w:rPr>
              <w:t>edukowanie w zakresie przemocy domowej</w:t>
            </w:r>
            <w:r w:rsidR="00D6040F">
              <w:rPr>
                <w:spacing w:val="-2"/>
              </w:rPr>
              <w:t>:</w:t>
            </w:r>
          </w:p>
          <w:p w14:paraId="2A539DD6" w14:textId="69EE7E46" w:rsidR="00B30EBE" w:rsidRDefault="00B30EBE" w:rsidP="00E7159F">
            <w:pPr>
              <w:tabs>
                <w:tab w:val="left" w:pos="681"/>
              </w:tabs>
              <w:spacing w:line="276" w:lineRule="auto"/>
              <w:jc w:val="both"/>
            </w:pPr>
            <w:r>
              <w:t>- edukacj</w:t>
            </w:r>
            <w:r w:rsidR="00D6040F">
              <w:t>a</w:t>
            </w:r>
            <w:r w:rsidRPr="00B30EBE">
              <w:rPr>
                <w:spacing w:val="-1"/>
              </w:rPr>
              <w:t xml:space="preserve"> </w:t>
            </w:r>
            <w:r>
              <w:t>dzieci,</w:t>
            </w:r>
            <w:r w:rsidRPr="00B30EBE">
              <w:rPr>
                <w:spacing w:val="-1"/>
              </w:rPr>
              <w:t xml:space="preserve"> </w:t>
            </w:r>
            <w:r>
              <w:t>młodzieży i</w:t>
            </w:r>
            <w:r w:rsidRPr="00B30EBE">
              <w:rPr>
                <w:spacing w:val="-1"/>
              </w:rPr>
              <w:t xml:space="preserve"> </w:t>
            </w:r>
            <w:r>
              <w:t>dorosłych w</w:t>
            </w:r>
            <w:r w:rsidRPr="00B30EBE">
              <w:rPr>
                <w:spacing w:val="-1"/>
              </w:rPr>
              <w:t xml:space="preserve"> </w:t>
            </w:r>
            <w:r>
              <w:t>zakresie</w:t>
            </w:r>
            <w:r w:rsidRPr="00B30EBE">
              <w:rPr>
                <w:spacing w:val="-1"/>
              </w:rPr>
              <w:t xml:space="preserve"> </w:t>
            </w:r>
            <w:r>
              <w:t>przeciwdziałania przemocy</w:t>
            </w:r>
            <w:r w:rsidRPr="00B30EBE">
              <w:rPr>
                <w:spacing w:val="-1"/>
              </w:rPr>
              <w:t xml:space="preserve"> </w:t>
            </w:r>
            <w:r w:rsidR="00D6040F">
              <w:t>domowej</w:t>
            </w:r>
            <w:r w:rsidRPr="00B30EBE">
              <w:rPr>
                <w:spacing w:val="-2"/>
              </w:rPr>
              <w:t>, ze szczególnym uwzględnieniem grupy senioralnej i rodzin narodowości ukraińskiej</w:t>
            </w:r>
          </w:p>
          <w:p w14:paraId="76D1E823" w14:textId="64DAF1E2" w:rsidR="00B30EBE" w:rsidRDefault="00B30EBE" w:rsidP="00E7159F">
            <w:pPr>
              <w:tabs>
                <w:tab w:val="left" w:pos="670"/>
                <w:tab w:val="left" w:pos="681"/>
              </w:tabs>
              <w:spacing w:line="276" w:lineRule="auto"/>
              <w:ind w:right="228"/>
              <w:jc w:val="both"/>
            </w:pPr>
          </w:p>
        </w:tc>
        <w:tc>
          <w:tcPr>
            <w:tcW w:w="5407" w:type="dxa"/>
          </w:tcPr>
          <w:p w14:paraId="5B76CBB9" w14:textId="0A98C6C5" w:rsidR="00B30EBE" w:rsidRDefault="00FE4ABD" w:rsidP="00E7159F">
            <w:pPr>
              <w:tabs>
                <w:tab w:val="left" w:pos="670"/>
                <w:tab w:val="left" w:pos="681"/>
              </w:tabs>
              <w:spacing w:line="276" w:lineRule="auto"/>
              <w:ind w:right="228"/>
              <w:jc w:val="both"/>
            </w:pPr>
            <w:r>
              <w:t>- program wychowawczy i profilaktyczny w szkole /ilość zajęć z uczniami i rodzicami /sprawozdanie z działań</w:t>
            </w:r>
            <w:r w:rsidR="00D6040F">
              <w:t>,</w:t>
            </w:r>
          </w:p>
          <w:p w14:paraId="0C262D6B" w14:textId="220E1E47" w:rsidR="00FE4ABD" w:rsidRDefault="00FE4ABD" w:rsidP="00E7159F">
            <w:pPr>
              <w:tabs>
                <w:tab w:val="left" w:pos="670"/>
                <w:tab w:val="left" w:pos="681"/>
              </w:tabs>
              <w:spacing w:line="276" w:lineRule="auto"/>
              <w:ind w:right="228"/>
              <w:jc w:val="both"/>
            </w:pPr>
            <w:r>
              <w:t>- działania współistniejące z inicjatywami GKRPA, w tym o charakterze zbiorowym /ilość zorganizowanych spotkań, festynów itp./</w:t>
            </w:r>
            <w:r w:rsidR="00D6040F">
              <w:t>,</w:t>
            </w:r>
          </w:p>
          <w:p w14:paraId="097AAA06" w14:textId="12AC51CD" w:rsidR="00FE4ABD" w:rsidRDefault="00FE4ABD" w:rsidP="00E7159F">
            <w:pPr>
              <w:tabs>
                <w:tab w:val="left" w:pos="670"/>
                <w:tab w:val="left" w:pos="681"/>
              </w:tabs>
              <w:spacing w:line="276" w:lineRule="auto"/>
              <w:ind w:right="228"/>
              <w:jc w:val="both"/>
            </w:pPr>
            <w:r>
              <w:t>- prowadzenie strony Zespołu Interdyscyplinarnego /statystyka strony, ilość postów/</w:t>
            </w:r>
            <w:r w:rsidR="00D6040F">
              <w:t>,</w:t>
            </w:r>
          </w:p>
          <w:p w14:paraId="56241942" w14:textId="77CAEE4D" w:rsidR="00FE4ABD" w:rsidRDefault="00FE4ABD" w:rsidP="00E7159F">
            <w:pPr>
              <w:tabs>
                <w:tab w:val="left" w:pos="670"/>
                <w:tab w:val="left" w:pos="681"/>
              </w:tabs>
              <w:spacing w:line="276" w:lineRule="auto"/>
              <w:ind w:right="228"/>
              <w:jc w:val="both"/>
            </w:pPr>
            <w:r>
              <w:t>- gablota informacyjna w MOPS /ulotki, plakaty, informatory/</w:t>
            </w:r>
            <w:r w:rsidR="00D6040F">
              <w:t>,</w:t>
            </w:r>
          </w:p>
          <w:p w14:paraId="007AF38A" w14:textId="3F24EF17" w:rsidR="00FE4ABD" w:rsidRDefault="00FE4ABD" w:rsidP="00E7159F">
            <w:pPr>
              <w:tabs>
                <w:tab w:val="left" w:pos="670"/>
                <w:tab w:val="left" w:pos="681"/>
              </w:tabs>
              <w:spacing w:line="276" w:lineRule="auto"/>
              <w:ind w:right="228"/>
              <w:jc w:val="both"/>
            </w:pPr>
            <w:r>
              <w:t>- praca asystenta rodziny /plany pracy z rodzinami/</w:t>
            </w:r>
            <w:r w:rsidR="00D6040F">
              <w:t>,</w:t>
            </w:r>
          </w:p>
          <w:p w14:paraId="3ED14503" w14:textId="06F52D96" w:rsidR="00FE4ABD" w:rsidRDefault="00FE4ABD" w:rsidP="00E7159F">
            <w:pPr>
              <w:tabs>
                <w:tab w:val="left" w:pos="670"/>
                <w:tab w:val="left" w:pos="681"/>
              </w:tabs>
              <w:spacing w:line="276" w:lineRule="auto"/>
              <w:ind w:right="228"/>
              <w:jc w:val="both"/>
            </w:pPr>
            <w:r>
              <w:t>- kampania informacyjna dla seniorów /ulotki- kolportaż przez MOPS opiekunki środowiskowe i Koło Emerytów i Rencistów/</w:t>
            </w:r>
            <w:r w:rsidR="00D6040F">
              <w:t>.</w:t>
            </w:r>
          </w:p>
          <w:p w14:paraId="4461306A" w14:textId="77777777" w:rsidR="00CB0385" w:rsidRDefault="00CB0385" w:rsidP="00E7159F">
            <w:pPr>
              <w:tabs>
                <w:tab w:val="left" w:pos="670"/>
                <w:tab w:val="left" w:pos="681"/>
              </w:tabs>
              <w:spacing w:line="276" w:lineRule="auto"/>
              <w:ind w:right="228"/>
              <w:jc w:val="both"/>
            </w:pPr>
            <w:r w:rsidRPr="00CB0385">
              <w:rPr>
                <w:u w:val="single"/>
              </w:rPr>
              <w:t>Oczekiwane rezultaty</w:t>
            </w:r>
            <w:r>
              <w:t>: adresaci programu posiadają rzetelną wiedzę na temat przemocy domowej- jej form, przejawów, możliwości pomocy osobom doznającym i stosującym przemoc, pracy instytucji pomocowych, przepisów prawa i właściwego reagowania na przemoc, seniorzy posiadają wiedzę i umiejętności reagowania na zachowania o znamionach przemocy domowej, w tym w formach ekonomicznych, zaniedbywania (rozszerzenie pojęcia przemocy domowej)</w:t>
            </w:r>
            <w:r w:rsidR="00D6040F">
              <w:t>.</w:t>
            </w:r>
          </w:p>
          <w:p w14:paraId="6DC36EA3" w14:textId="03E0BC56" w:rsidR="00E27D4D" w:rsidRDefault="00E27D4D" w:rsidP="00E7159F">
            <w:pPr>
              <w:tabs>
                <w:tab w:val="left" w:pos="670"/>
                <w:tab w:val="left" w:pos="681"/>
              </w:tabs>
              <w:spacing w:line="276" w:lineRule="auto"/>
              <w:ind w:right="228"/>
              <w:jc w:val="both"/>
            </w:pPr>
          </w:p>
        </w:tc>
      </w:tr>
      <w:tr w:rsidR="00B30EBE" w14:paraId="512307F6" w14:textId="77777777" w:rsidTr="00B30EBE">
        <w:tc>
          <w:tcPr>
            <w:tcW w:w="4673" w:type="dxa"/>
          </w:tcPr>
          <w:p w14:paraId="77D9AC8D" w14:textId="2E324A2A" w:rsidR="00B30EBE" w:rsidRDefault="00B30EBE" w:rsidP="00E7159F">
            <w:pPr>
              <w:tabs>
                <w:tab w:val="left" w:pos="436"/>
              </w:tabs>
              <w:spacing w:line="276" w:lineRule="auto"/>
              <w:jc w:val="both"/>
            </w:pPr>
            <w:r>
              <w:t>budowanie społeczności wyznającej wartość wolności od przemocy w rodzinie</w:t>
            </w:r>
            <w:r w:rsidR="00D6040F">
              <w:t>:</w:t>
            </w:r>
          </w:p>
          <w:p w14:paraId="4160B8B4" w14:textId="1BC24C80" w:rsidR="00B30EBE" w:rsidRDefault="00B30EBE" w:rsidP="00E7159F">
            <w:pPr>
              <w:tabs>
                <w:tab w:val="left" w:pos="436"/>
              </w:tabs>
              <w:spacing w:line="276" w:lineRule="auto"/>
              <w:jc w:val="both"/>
              <w:rPr>
                <w:spacing w:val="-2"/>
              </w:rPr>
            </w:pPr>
            <w:r>
              <w:t>- uwrażliwienie</w:t>
            </w:r>
            <w:r w:rsidRPr="004345C5">
              <w:rPr>
                <w:spacing w:val="-1"/>
              </w:rPr>
              <w:t xml:space="preserve"> </w:t>
            </w:r>
            <w:r>
              <w:t>społeczności lokalnej</w:t>
            </w:r>
            <w:r w:rsidRPr="004345C5">
              <w:rPr>
                <w:spacing w:val="-1"/>
              </w:rPr>
              <w:t xml:space="preserve"> </w:t>
            </w:r>
            <w:r>
              <w:t>na problem</w:t>
            </w:r>
            <w:r w:rsidRPr="004345C5">
              <w:rPr>
                <w:spacing w:val="-1"/>
              </w:rPr>
              <w:t xml:space="preserve"> </w:t>
            </w:r>
            <w:r>
              <w:t xml:space="preserve">przemocy w </w:t>
            </w:r>
            <w:r w:rsidRPr="004345C5">
              <w:rPr>
                <w:spacing w:val="-2"/>
              </w:rPr>
              <w:t>rodzinie</w:t>
            </w:r>
            <w:r w:rsidR="00D6040F">
              <w:rPr>
                <w:spacing w:val="-2"/>
              </w:rPr>
              <w:t>,</w:t>
            </w:r>
          </w:p>
          <w:p w14:paraId="0E2ED5C2" w14:textId="031BA340" w:rsidR="00B30EBE" w:rsidRDefault="00B30EBE" w:rsidP="00E7159F">
            <w:pPr>
              <w:tabs>
                <w:tab w:val="left" w:pos="436"/>
              </w:tabs>
              <w:spacing w:line="276" w:lineRule="auto"/>
              <w:jc w:val="both"/>
            </w:pPr>
            <w:r>
              <w:rPr>
                <w:spacing w:val="-2"/>
              </w:rPr>
              <w:t xml:space="preserve">- </w:t>
            </w:r>
            <w:r>
              <w:t xml:space="preserve">promowanie modelu rodziny wolnego od </w:t>
            </w:r>
            <w:r w:rsidRPr="004345C5">
              <w:rPr>
                <w:spacing w:val="-2"/>
              </w:rPr>
              <w:t>przemocy</w:t>
            </w:r>
            <w:r w:rsidR="00D6040F">
              <w:rPr>
                <w:spacing w:val="-2"/>
              </w:rPr>
              <w:t>.</w:t>
            </w:r>
          </w:p>
        </w:tc>
        <w:tc>
          <w:tcPr>
            <w:tcW w:w="5407" w:type="dxa"/>
          </w:tcPr>
          <w:p w14:paraId="5DDA4944" w14:textId="5A540B97" w:rsidR="00A3725B" w:rsidRDefault="00A3725B" w:rsidP="00E7159F">
            <w:pPr>
              <w:tabs>
                <w:tab w:val="left" w:pos="670"/>
                <w:tab w:val="left" w:pos="681"/>
              </w:tabs>
              <w:spacing w:line="276" w:lineRule="auto"/>
              <w:ind w:right="228"/>
              <w:jc w:val="both"/>
            </w:pPr>
            <w:r>
              <w:t>- działania współistniejące z inicjatywami GKRPA, w tym o charakterze zbiorowym /ilość zorganizowanych spotkań, festynów itp./</w:t>
            </w:r>
            <w:r w:rsidR="00D6040F">
              <w:t>,</w:t>
            </w:r>
          </w:p>
          <w:p w14:paraId="1A39A679" w14:textId="654D93FE" w:rsidR="00A3725B" w:rsidRDefault="00A3725B" w:rsidP="00E7159F">
            <w:pPr>
              <w:tabs>
                <w:tab w:val="left" w:pos="670"/>
                <w:tab w:val="left" w:pos="681"/>
              </w:tabs>
              <w:spacing w:line="276" w:lineRule="auto"/>
              <w:ind w:right="228"/>
              <w:jc w:val="both"/>
            </w:pPr>
            <w:r>
              <w:t>- prowadzenie strony Zespołu Interdyscyplinarnego /statystyka strony, ilość postów/</w:t>
            </w:r>
            <w:r w:rsidR="00D6040F">
              <w:t>,</w:t>
            </w:r>
          </w:p>
          <w:p w14:paraId="5AC488C5" w14:textId="6C3365F1" w:rsidR="00B30EBE" w:rsidRDefault="00A3725B" w:rsidP="00E7159F">
            <w:pPr>
              <w:tabs>
                <w:tab w:val="left" w:pos="670"/>
                <w:tab w:val="left" w:pos="681"/>
              </w:tabs>
              <w:spacing w:line="276" w:lineRule="auto"/>
              <w:ind w:right="228"/>
              <w:jc w:val="both"/>
            </w:pPr>
            <w:r>
              <w:t xml:space="preserve">- gablota informacyjna w MOPS /ulotki, plakaty, </w:t>
            </w:r>
            <w:r>
              <w:lastRenderedPageBreak/>
              <w:t>informatory/</w:t>
            </w:r>
            <w:r w:rsidR="00D6040F">
              <w:t>,</w:t>
            </w:r>
          </w:p>
          <w:p w14:paraId="7839EF1F" w14:textId="77777777" w:rsidR="00CB0385" w:rsidRDefault="00CB0385" w:rsidP="00E7159F">
            <w:pPr>
              <w:tabs>
                <w:tab w:val="left" w:pos="670"/>
                <w:tab w:val="left" w:pos="681"/>
              </w:tabs>
              <w:spacing w:line="276" w:lineRule="auto"/>
              <w:ind w:right="228"/>
              <w:jc w:val="both"/>
            </w:pPr>
            <w:r w:rsidRPr="00CB0385">
              <w:rPr>
                <w:u w:val="single"/>
              </w:rPr>
              <w:t>Oczekiwane rezultaty</w:t>
            </w:r>
            <w:r>
              <w:t>: adresaci programu posiadają przekonania wspierające wartość wolności od przemocy, przejawy przemocy domowej są traktowane jako niepożądany element życia społecznego.</w:t>
            </w:r>
          </w:p>
          <w:p w14:paraId="35CB3E55" w14:textId="01A4B2E9" w:rsidR="00E27D4D" w:rsidRDefault="00E27D4D" w:rsidP="00E7159F">
            <w:pPr>
              <w:tabs>
                <w:tab w:val="left" w:pos="670"/>
                <w:tab w:val="left" w:pos="681"/>
              </w:tabs>
              <w:spacing w:line="276" w:lineRule="auto"/>
              <w:ind w:right="228"/>
              <w:jc w:val="both"/>
            </w:pPr>
          </w:p>
        </w:tc>
      </w:tr>
      <w:tr w:rsidR="00B30EBE" w14:paraId="1461C308" w14:textId="77777777" w:rsidTr="00B30EBE">
        <w:tc>
          <w:tcPr>
            <w:tcW w:w="4673" w:type="dxa"/>
          </w:tcPr>
          <w:p w14:paraId="47F55457" w14:textId="49F3AF81" w:rsidR="00B30EBE" w:rsidRDefault="00B30EBE" w:rsidP="00E7159F">
            <w:pPr>
              <w:tabs>
                <w:tab w:val="left" w:pos="670"/>
                <w:tab w:val="left" w:pos="681"/>
              </w:tabs>
              <w:spacing w:line="276" w:lineRule="auto"/>
              <w:ind w:right="228"/>
              <w:jc w:val="both"/>
            </w:pPr>
            <w:r>
              <w:lastRenderedPageBreak/>
              <w:t>profilaktyka</w:t>
            </w:r>
            <w:r>
              <w:rPr>
                <w:spacing w:val="-1"/>
              </w:rPr>
              <w:t xml:space="preserve"> </w:t>
            </w:r>
            <w:r>
              <w:t>w</w:t>
            </w:r>
            <w:r>
              <w:rPr>
                <w:spacing w:val="-1"/>
              </w:rPr>
              <w:t xml:space="preserve"> </w:t>
            </w:r>
            <w:r>
              <w:t>zakresie</w:t>
            </w:r>
            <w:r>
              <w:rPr>
                <w:spacing w:val="-1"/>
              </w:rPr>
              <w:t xml:space="preserve"> </w:t>
            </w:r>
            <w:r>
              <w:t>przeciwdziałania</w:t>
            </w:r>
            <w:r>
              <w:rPr>
                <w:spacing w:val="-1"/>
              </w:rPr>
              <w:t xml:space="preserve"> </w:t>
            </w:r>
            <w:r>
              <w:t>przemocy</w:t>
            </w:r>
            <w:r>
              <w:rPr>
                <w:spacing w:val="-1"/>
              </w:rPr>
              <w:t xml:space="preserve"> </w:t>
            </w:r>
            <w:r>
              <w:t>w</w:t>
            </w:r>
            <w:r>
              <w:rPr>
                <w:spacing w:val="-1"/>
              </w:rPr>
              <w:t xml:space="preserve"> </w:t>
            </w:r>
            <w:r>
              <w:rPr>
                <w:spacing w:val="-2"/>
              </w:rPr>
              <w:t>rodzinie</w:t>
            </w:r>
          </w:p>
        </w:tc>
        <w:tc>
          <w:tcPr>
            <w:tcW w:w="5407" w:type="dxa"/>
          </w:tcPr>
          <w:p w14:paraId="1B39426C" w14:textId="56529189" w:rsidR="00A3725B" w:rsidRDefault="00A3725B" w:rsidP="00E7159F">
            <w:pPr>
              <w:tabs>
                <w:tab w:val="left" w:pos="670"/>
                <w:tab w:val="left" w:pos="681"/>
              </w:tabs>
              <w:spacing w:line="276" w:lineRule="auto"/>
              <w:ind w:right="228"/>
              <w:jc w:val="both"/>
            </w:pPr>
            <w:r>
              <w:t>- program wychowawczy i profilaktyczny w szkole /ilość zajęć z uczniami i rodzicami /sprawozdanie z działań</w:t>
            </w:r>
            <w:r w:rsidR="00D6040F">
              <w:t>,</w:t>
            </w:r>
          </w:p>
          <w:p w14:paraId="7EB5F5E2" w14:textId="38A612F5" w:rsidR="00A3725B" w:rsidRDefault="00A3725B" w:rsidP="00E7159F">
            <w:pPr>
              <w:tabs>
                <w:tab w:val="left" w:pos="670"/>
                <w:tab w:val="left" w:pos="681"/>
              </w:tabs>
              <w:spacing w:line="276" w:lineRule="auto"/>
              <w:ind w:right="228"/>
              <w:jc w:val="both"/>
            </w:pPr>
            <w:r>
              <w:t>- działania współistniejące z inicjatywami GKRPA, w tym o charakterze zbiorowym /ilość zorganizowanych spotkań, festynów itp./</w:t>
            </w:r>
            <w:r w:rsidR="00D6040F">
              <w:t>,</w:t>
            </w:r>
          </w:p>
          <w:p w14:paraId="25A6D856" w14:textId="563217D8" w:rsidR="00A3725B" w:rsidRDefault="00A3725B" w:rsidP="00E7159F">
            <w:pPr>
              <w:tabs>
                <w:tab w:val="left" w:pos="670"/>
                <w:tab w:val="left" w:pos="681"/>
              </w:tabs>
              <w:spacing w:line="276" w:lineRule="auto"/>
              <w:ind w:right="228"/>
              <w:jc w:val="both"/>
            </w:pPr>
            <w:r>
              <w:t>- prowadzenie strony Zespołu Interdyscyplinarnego /statystyka strony, ilość postów/</w:t>
            </w:r>
            <w:r w:rsidR="00D6040F">
              <w:t>,</w:t>
            </w:r>
          </w:p>
          <w:p w14:paraId="0CC63130" w14:textId="5AC9A750" w:rsidR="00A3725B" w:rsidRDefault="00A3725B" w:rsidP="00E7159F">
            <w:pPr>
              <w:tabs>
                <w:tab w:val="left" w:pos="670"/>
                <w:tab w:val="left" w:pos="681"/>
              </w:tabs>
              <w:spacing w:line="276" w:lineRule="auto"/>
              <w:ind w:right="228"/>
              <w:jc w:val="both"/>
            </w:pPr>
            <w:r>
              <w:t>- gablota informacyjna w MOPS /ulotki, plakaty, informatory/</w:t>
            </w:r>
            <w:r w:rsidR="00D6040F">
              <w:t>,</w:t>
            </w:r>
          </w:p>
          <w:p w14:paraId="2A59BF07" w14:textId="77777777" w:rsidR="00A3725B" w:rsidRDefault="00A3725B" w:rsidP="00E7159F">
            <w:pPr>
              <w:tabs>
                <w:tab w:val="left" w:pos="670"/>
                <w:tab w:val="left" w:pos="681"/>
              </w:tabs>
              <w:spacing w:line="276" w:lineRule="auto"/>
              <w:ind w:right="228"/>
              <w:jc w:val="both"/>
            </w:pPr>
            <w:r>
              <w:t>- praca asystenta rodziny /plany pracy z rodzinami/</w:t>
            </w:r>
          </w:p>
          <w:p w14:paraId="3A583849" w14:textId="05248CD8" w:rsidR="00B30EBE" w:rsidRDefault="00A3725B" w:rsidP="00E7159F">
            <w:pPr>
              <w:tabs>
                <w:tab w:val="left" w:pos="670"/>
                <w:tab w:val="left" w:pos="681"/>
              </w:tabs>
              <w:spacing w:line="276" w:lineRule="auto"/>
              <w:ind w:right="228"/>
              <w:jc w:val="both"/>
            </w:pPr>
            <w:r>
              <w:t>- kampania informacyjna dla seniorów /ulotki- kolportaż przez MOPS opiekunki środowiskowe i Koło Emerytów i Rencistów/</w:t>
            </w:r>
            <w:r w:rsidR="00D6040F">
              <w:t>.</w:t>
            </w:r>
          </w:p>
          <w:p w14:paraId="29B15DA1" w14:textId="56B56E54" w:rsidR="002468C3" w:rsidRDefault="00CB0385" w:rsidP="00E7159F">
            <w:pPr>
              <w:tabs>
                <w:tab w:val="left" w:pos="670"/>
                <w:tab w:val="left" w:pos="681"/>
              </w:tabs>
              <w:spacing w:line="276" w:lineRule="auto"/>
              <w:ind w:right="228"/>
              <w:jc w:val="both"/>
            </w:pPr>
            <w:r w:rsidRPr="00CB0385">
              <w:rPr>
                <w:u w:val="single"/>
              </w:rPr>
              <w:t>Oczekiwane rezultaty</w:t>
            </w:r>
            <w:r>
              <w:t xml:space="preserve">: </w:t>
            </w:r>
            <w:r w:rsidR="002468C3">
              <w:t>adresaci programu dobrowolnie korzystają z różnych form pomocy w celu rozwiązywania trudnych sytuacji życiowych i osobistych.</w:t>
            </w:r>
          </w:p>
        </w:tc>
      </w:tr>
    </w:tbl>
    <w:p w14:paraId="5F2F4F56" w14:textId="77777777" w:rsidR="00E27D4D" w:rsidRDefault="00E27D4D" w:rsidP="00E7159F">
      <w:pPr>
        <w:spacing w:line="276" w:lineRule="auto"/>
        <w:ind w:left="4462"/>
        <w:jc w:val="both"/>
        <w:rPr>
          <w:b/>
        </w:rPr>
      </w:pPr>
    </w:p>
    <w:p w14:paraId="3B49FA17" w14:textId="7565D87E" w:rsidR="004C5035" w:rsidRDefault="00AC3EFC" w:rsidP="00E7159F">
      <w:pPr>
        <w:spacing w:line="276" w:lineRule="auto"/>
        <w:ind w:left="4462"/>
        <w:jc w:val="both"/>
        <w:rPr>
          <w:b/>
        </w:rPr>
      </w:pPr>
      <w:r>
        <w:rPr>
          <w:b/>
        </w:rPr>
        <w:t xml:space="preserve">Rozdział </w:t>
      </w:r>
      <w:r w:rsidR="00794EE1">
        <w:rPr>
          <w:b/>
          <w:spacing w:val="-5"/>
        </w:rPr>
        <w:t>8</w:t>
      </w:r>
      <w:r>
        <w:rPr>
          <w:b/>
          <w:spacing w:val="-5"/>
        </w:rPr>
        <w:t>.</w:t>
      </w:r>
    </w:p>
    <w:p w14:paraId="200C138F" w14:textId="77777777" w:rsidR="004C5035" w:rsidRDefault="00AC3EFC" w:rsidP="00E7159F">
      <w:pPr>
        <w:pStyle w:val="Nagwek1"/>
        <w:spacing w:line="276" w:lineRule="auto"/>
        <w:ind w:right="220"/>
      </w:pPr>
      <w:r>
        <w:t xml:space="preserve">MONITOROWANIE </w:t>
      </w:r>
      <w:r>
        <w:rPr>
          <w:spacing w:val="-2"/>
        </w:rPr>
        <w:t>PROGRAMU</w:t>
      </w:r>
    </w:p>
    <w:p w14:paraId="47E26FA8" w14:textId="751D9609" w:rsidR="004C5035" w:rsidRDefault="00AC3EFC" w:rsidP="00E7159F">
      <w:pPr>
        <w:spacing w:line="276" w:lineRule="auto"/>
        <w:ind w:left="4789"/>
        <w:jc w:val="both"/>
        <w:rPr>
          <w:b/>
        </w:rPr>
      </w:pPr>
      <w:r>
        <w:rPr>
          <w:b/>
        </w:rPr>
        <w:t xml:space="preserve">§ </w:t>
      </w:r>
      <w:r w:rsidR="00794EE1">
        <w:rPr>
          <w:b/>
          <w:spacing w:val="-5"/>
        </w:rPr>
        <w:t>8</w:t>
      </w:r>
      <w:r>
        <w:rPr>
          <w:b/>
          <w:spacing w:val="-5"/>
        </w:rPr>
        <w:t>.</w:t>
      </w:r>
    </w:p>
    <w:p w14:paraId="54E265C8" w14:textId="366B9A7D" w:rsidR="004C5035" w:rsidRDefault="00AC3EFC" w:rsidP="00E7159F">
      <w:pPr>
        <w:pStyle w:val="Tekstpodstawowy"/>
        <w:spacing w:before="0" w:line="276" w:lineRule="auto"/>
        <w:ind w:left="216" w:right="228"/>
        <w:jc w:val="both"/>
      </w:pPr>
      <w:bookmarkStart w:id="11" w:name="Załącznik_1_Rozdział_10_Paragraf_10"/>
      <w:bookmarkEnd w:id="11"/>
      <w:r>
        <w:t>Monitorowanie</w:t>
      </w:r>
      <w:r>
        <w:rPr>
          <w:spacing w:val="-1"/>
        </w:rPr>
        <w:t xml:space="preserve"> </w:t>
      </w:r>
      <w:r>
        <w:t>programu</w:t>
      </w:r>
      <w:r>
        <w:rPr>
          <w:spacing w:val="-1"/>
        </w:rPr>
        <w:t xml:space="preserve"> </w:t>
      </w:r>
      <w:r w:rsidR="00D6040F">
        <w:t xml:space="preserve">będzie się odbywało poprzez zbieranie informacji od członków Zespołu Interdyscyplinarnego, co </w:t>
      </w:r>
      <w:r>
        <w:t>umożliwi</w:t>
      </w:r>
      <w:r>
        <w:rPr>
          <w:spacing w:val="-1"/>
        </w:rPr>
        <w:t xml:space="preserve"> </w:t>
      </w:r>
      <w:r>
        <w:t>wgląd</w:t>
      </w:r>
      <w:r>
        <w:rPr>
          <w:spacing w:val="-1"/>
        </w:rPr>
        <w:t xml:space="preserve"> </w:t>
      </w:r>
      <w:r>
        <w:t>w</w:t>
      </w:r>
      <w:r>
        <w:rPr>
          <w:spacing w:val="-3"/>
        </w:rPr>
        <w:t xml:space="preserve"> </w:t>
      </w:r>
      <w:r>
        <w:t>realizację</w:t>
      </w:r>
      <w:r>
        <w:rPr>
          <w:spacing w:val="-1"/>
        </w:rPr>
        <w:t xml:space="preserve"> </w:t>
      </w:r>
      <w:r>
        <w:t>podejmowanych</w:t>
      </w:r>
      <w:r>
        <w:rPr>
          <w:spacing w:val="-1"/>
        </w:rPr>
        <w:t xml:space="preserve"> </w:t>
      </w:r>
      <w:r>
        <w:t>działań,</w:t>
      </w:r>
      <w:r>
        <w:rPr>
          <w:spacing w:val="-1"/>
        </w:rPr>
        <w:t xml:space="preserve"> </w:t>
      </w:r>
      <w:r>
        <w:t>ocenę</w:t>
      </w:r>
      <w:r>
        <w:rPr>
          <w:spacing w:val="-1"/>
        </w:rPr>
        <w:t xml:space="preserve"> </w:t>
      </w:r>
      <w:r>
        <w:t>ich</w:t>
      </w:r>
      <w:r>
        <w:rPr>
          <w:spacing w:val="-1"/>
        </w:rPr>
        <w:t xml:space="preserve"> </w:t>
      </w:r>
      <w:r>
        <w:t>skuteczności</w:t>
      </w:r>
      <w:r>
        <w:rPr>
          <w:spacing w:val="-1"/>
        </w:rPr>
        <w:t xml:space="preserve"> </w:t>
      </w:r>
      <w:r>
        <w:t>oraz podejmowanie</w:t>
      </w:r>
      <w:r>
        <w:rPr>
          <w:spacing w:val="40"/>
        </w:rPr>
        <w:t xml:space="preserve"> </w:t>
      </w:r>
      <w:r>
        <w:t>działań</w:t>
      </w:r>
      <w:r>
        <w:rPr>
          <w:spacing w:val="40"/>
        </w:rPr>
        <w:t xml:space="preserve"> </w:t>
      </w:r>
      <w:r>
        <w:t>korygujących</w:t>
      </w:r>
      <w:r w:rsidR="0079277B">
        <w:t xml:space="preserve"> i. Na każdym etapie realizacji członkowie ZI, jak również inni pracownicy podmiotów współpracujących mogą zgłaszać swoje uwagi i opinie o programie</w:t>
      </w:r>
      <w:r w:rsidR="000B47D8">
        <w:t xml:space="preserve"> wnoszone do protokołu posiedzenia ZI. Za monitoring </w:t>
      </w:r>
      <w:r w:rsidR="00EA1D18">
        <w:t xml:space="preserve">realizacji programu odpowiedzialny jest Zespół Interdyscyplinarny. </w:t>
      </w:r>
      <w:r w:rsidR="0079277B">
        <w:t xml:space="preserve"> </w:t>
      </w:r>
    </w:p>
    <w:p w14:paraId="6585339A" w14:textId="77777777" w:rsidR="00E27D4D" w:rsidRDefault="00E27D4D" w:rsidP="00E7159F">
      <w:pPr>
        <w:spacing w:line="276" w:lineRule="auto"/>
        <w:ind w:left="4462"/>
        <w:jc w:val="both"/>
        <w:rPr>
          <w:b/>
        </w:rPr>
      </w:pPr>
    </w:p>
    <w:p w14:paraId="0611E9D2" w14:textId="2B653A95" w:rsidR="00794EE1" w:rsidRDefault="00794EE1" w:rsidP="00E7159F">
      <w:pPr>
        <w:spacing w:line="276" w:lineRule="auto"/>
        <w:ind w:left="4462"/>
        <w:jc w:val="both"/>
        <w:rPr>
          <w:b/>
        </w:rPr>
      </w:pPr>
      <w:r>
        <w:rPr>
          <w:b/>
        </w:rPr>
        <w:t xml:space="preserve">Rozdział </w:t>
      </w:r>
      <w:r>
        <w:rPr>
          <w:b/>
          <w:spacing w:val="-5"/>
        </w:rPr>
        <w:t>9.</w:t>
      </w:r>
    </w:p>
    <w:p w14:paraId="7843C4B3" w14:textId="474BBB08" w:rsidR="00794EE1" w:rsidRDefault="00794EE1" w:rsidP="00E7159F">
      <w:pPr>
        <w:pStyle w:val="Nagwek1"/>
        <w:spacing w:line="276" w:lineRule="auto"/>
        <w:ind w:right="220"/>
      </w:pPr>
      <w:r>
        <w:t>EWALUACJA PROGRAMU</w:t>
      </w:r>
    </w:p>
    <w:p w14:paraId="10279272" w14:textId="4F683725" w:rsidR="00794EE1" w:rsidRDefault="00794EE1" w:rsidP="00E7159F">
      <w:pPr>
        <w:spacing w:line="276" w:lineRule="auto"/>
        <w:ind w:left="4789"/>
        <w:jc w:val="both"/>
        <w:rPr>
          <w:b/>
        </w:rPr>
      </w:pPr>
      <w:r>
        <w:rPr>
          <w:b/>
        </w:rPr>
        <w:t>§ 9</w:t>
      </w:r>
      <w:r>
        <w:rPr>
          <w:b/>
          <w:spacing w:val="-5"/>
        </w:rPr>
        <w:t>.</w:t>
      </w:r>
    </w:p>
    <w:p w14:paraId="75B48881" w14:textId="08BE1EC4" w:rsidR="00794EE1" w:rsidRPr="00EA1D18" w:rsidRDefault="008D3901" w:rsidP="00E7159F">
      <w:pPr>
        <w:spacing w:line="276" w:lineRule="auto"/>
        <w:jc w:val="both"/>
        <w:rPr>
          <w:bCs/>
        </w:rPr>
      </w:pPr>
      <w:r>
        <w:rPr>
          <w:bCs/>
        </w:rPr>
        <w:t>Ocena realizacji programu nastąpi w rocznych przedziałach czasowych</w:t>
      </w:r>
      <w:r w:rsidR="00D6040F">
        <w:rPr>
          <w:bCs/>
        </w:rPr>
        <w:t xml:space="preserve"> i z</w:t>
      </w:r>
      <w:r>
        <w:rPr>
          <w:bCs/>
        </w:rPr>
        <w:t xml:space="preserve">ostanie sporządzona na podstawie informacji pozyskanych od podmiotów współpracujących  w Zespole Interdyscyplinarnym. </w:t>
      </w:r>
      <w:r w:rsidR="00D95FBF">
        <w:rPr>
          <w:bCs/>
        </w:rPr>
        <w:t xml:space="preserve">Ewaluacja końcowa nastąpi pod koniec 2026r. Z ewaluacji zostaną sporządzone wnioski, które posłużą do </w:t>
      </w:r>
      <w:r w:rsidR="00A174B0">
        <w:rPr>
          <w:bCs/>
        </w:rPr>
        <w:t>konstruowania programu na</w:t>
      </w:r>
      <w:r w:rsidR="00D6040F">
        <w:rPr>
          <w:bCs/>
        </w:rPr>
        <w:t xml:space="preserve"> kolejne</w:t>
      </w:r>
      <w:r w:rsidR="00A174B0">
        <w:rPr>
          <w:bCs/>
        </w:rPr>
        <w:t xml:space="preserve"> lata.</w:t>
      </w:r>
      <w:r w:rsidR="00D95FBF">
        <w:rPr>
          <w:bCs/>
        </w:rPr>
        <w:t xml:space="preserve"> </w:t>
      </w:r>
      <w:r w:rsidR="008A2B23">
        <w:rPr>
          <w:bCs/>
        </w:rPr>
        <w:t>Podmiotem odpowiedzialnym za zaplanowanie i zrealizowanie ewaluacji będzie Zespół Interdyscyplinarny w Krynicy Morskiej.</w:t>
      </w:r>
    </w:p>
    <w:p w14:paraId="6A539EA2" w14:textId="77777777" w:rsidR="00E27D4D" w:rsidRDefault="00E27D4D" w:rsidP="00E7159F">
      <w:pPr>
        <w:spacing w:line="276" w:lineRule="auto"/>
        <w:ind w:left="4462"/>
        <w:jc w:val="both"/>
        <w:rPr>
          <w:b/>
        </w:rPr>
      </w:pPr>
    </w:p>
    <w:p w14:paraId="142F8049" w14:textId="77777777" w:rsidR="00E27D4D" w:rsidRDefault="00E27D4D" w:rsidP="00E7159F">
      <w:pPr>
        <w:spacing w:line="276" w:lineRule="auto"/>
        <w:ind w:left="4462"/>
        <w:jc w:val="both"/>
        <w:rPr>
          <w:b/>
        </w:rPr>
      </w:pPr>
    </w:p>
    <w:p w14:paraId="132658CA" w14:textId="24F989FD" w:rsidR="00794EE1" w:rsidRDefault="00794EE1" w:rsidP="00E7159F">
      <w:pPr>
        <w:spacing w:line="276" w:lineRule="auto"/>
        <w:ind w:left="4462"/>
        <w:jc w:val="both"/>
        <w:rPr>
          <w:b/>
        </w:rPr>
      </w:pPr>
      <w:r>
        <w:rPr>
          <w:b/>
        </w:rPr>
        <w:t xml:space="preserve">Rozdział </w:t>
      </w:r>
      <w:r>
        <w:rPr>
          <w:b/>
          <w:spacing w:val="-5"/>
        </w:rPr>
        <w:t>10.</w:t>
      </w:r>
    </w:p>
    <w:p w14:paraId="4128F0A2" w14:textId="3ED82BB7" w:rsidR="00794EE1" w:rsidRDefault="00794EE1" w:rsidP="00E7159F">
      <w:pPr>
        <w:pStyle w:val="Nagwek1"/>
        <w:spacing w:line="276" w:lineRule="auto"/>
        <w:ind w:right="220"/>
      </w:pPr>
      <w:r>
        <w:lastRenderedPageBreak/>
        <w:t>SPRAWOZDAWCZOŚĆ</w:t>
      </w:r>
    </w:p>
    <w:p w14:paraId="6E1CD7EF" w14:textId="12E061F3" w:rsidR="00794EE1" w:rsidRDefault="00794EE1" w:rsidP="00E7159F">
      <w:pPr>
        <w:spacing w:line="276" w:lineRule="auto"/>
        <w:ind w:left="4789"/>
        <w:jc w:val="both"/>
        <w:rPr>
          <w:b/>
        </w:rPr>
      </w:pPr>
      <w:r>
        <w:rPr>
          <w:b/>
        </w:rPr>
        <w:t>§ 10</w:t>
      </w:r>
      <w:r>
        <w:rPr>
          <w:b/>
          <w:spacing w:val="-5"/>
        </w:rPr>
        <w:t>.</w:t>
      </w:r>
    </w:p>
    <w:p w14:paraId="75059256" w14:textId="33D73601" w:rsidR="0079277B" w:rsidRDefault="008A2B23" w:rsidP="00E7159F">
      <w:pPr>
        <w:spacing w:line="276" w:lineRule="auto"/>
        <w:jc w:val="both"/>
        <w:rPr>
          <w:b/>
        </w:rPr>
      </w:pPr>
      <w:r>
        <w:t>Zespół Interdyscyplinarny</w:t>
      </w:r>
      <w:r w:rsidR="0079277B">
        <w:rPr>
          <w:spacing w:val="40"/>
        </w:rPr>
        <w:t xml:space="preserve"> </w:t>
      </w:r>
      <w:r w:rsidR="0079277B">
        <w:t>do</w:t>
      </w:r>
      <w:r w:rsidR="0079277B">
        <w:rPr>
          <w:spacing w:val="40"/>
        </w:rPr>
        <w:t xml:space="preserve"> </w:t>
      </w:r>
      <w:r w:rsidR="0079277B">
        <w:t>dnia 31</w:t>
      </w:r>
      <w:r w:rsidR="0079277B">
        <w:rPr>
          <w:spacing w:val="-1"/>
        </w:rPr>
        <w:t xml:space="preserve"> </w:t>
      </w:r>
      <w:r w:rsidR="0079277B">
        <w:t>marca każdego roku przedłoży Radzie Miejskiej</w:t>
      </w:r>
      <w:r w:rsidR="0079277B">
        <w:rPr>
          <w:spacing w:val="-1"/>
        </w:rPr>
        <w:t xml:space="preserve"> </w:t>
      </w:r>
      <w:r w:rsidR="0079277B">
        <w:t xml:space="preserve">w Krynicy Morskiej sprawozdanie z realizacji </w:t>
      </w:r>
      <w:bookmarkStart w:id="12" w:name="Załącznik_1_Rozdział_11"/>
      <w:bookmarkEnd w:id="12"/>
      <w:r>
        <w:t xml:space="preserve">niniejszego </w:t>
      </w:r>
      <w:r w:rsidR="0079277B">
        <w:rPr>
          <w:spacing w:val="-2"/>
        </w:rPr>
        <w:t>programu.</w:t>
      </w:r>
    </w:p>
    <w:p w14:paraId="6147EDFA" w14:textId="77777777" w:rsidR="00E27D4D" w:rsidRDefault="00E27D4D" w:rsidP="00E7159F">
      <w:pPr>
        <w:spacing w:line="276" w:lineRule="auto"/>
        <w:ind w:left="4462"/>
        <w:jc w:val="both"/>
        <w:rPr>
          <w:b/>
        </w:rPr>
      </w:pPr>
    </w:p>
    <w:p w14:paraId="462922C0" w14:textId="77777777" w:rsidR="00E27D4D" w:rsidRDefault="00E27D4D" w:rsidP="00E7159F">
      <w:pPr>
        <w:spacing w:line="276" w:lineRule="auto"/>
        <w:ind w:left="4462"/>
        <w:jc w:val="both"/>
        <w:rPr>
          <w:b/>
        </w:rPr>
      </w:pPr>
    </w:p>
    <w:p w14:paraId="0C679D20" w14:textId="1F818071" w:rsidR="004C5035" w:rsidRDefault="00AC3EFC" w:rsidP="00E7159F">
      <w:pPr>
        <w:spacing w:line="276" w:lineRule="auto"/>
        <w:ind w:left="4462"/>
        <w:jc w:val="both"/>
        <w:rPr>
          <w:b/>
        </w:rPr>
      </w:pPr>
      <w:r>
        <w:rPr>
          <w:b/>
        </w:rPr>
        <w:t xml:space="preserve">Rozdział </w:t>
      </w:r>
      <w:r w:rsidR="00794EE1">
        <w:rPr>
          <w:b/>
          <w:spacing w:val="-5"/>
        </w:rPr>
        <w:t>11</w:t>
      </w:r>
      <w:r>
        <w:rPr>
          <w:b/>
          <w:spacing w:val="-5"/>
        </w:rPr>
        <w:t>.</w:t>
      </w:r>
    </w:p>
    <w:p w14:paraId="7E038493" w14:textId="77777777" w:rsidR="004C5035" w:rsidRDefault="00AC3EFC" w:rsidP="00E7159F">
      <w:pPr>
        <w:pStyle w:val="Nagwek1"/>
        <w:spacing w:line="276" w:lineRule="auto"/>
      </w:pPr>
      <w:r>
        <w:t>FINANSOWANIE</w:t>
      </w:r>
      <w:r>
        <w:rPr>
          <w:spacing w:val="-4"/>
        </w:rPr>
        <w:t xml:space="preserve"> </w:t>
      </w:r>
      <w:r>
        <w:rPr>
          <w:spacing w:val="-2"/>
        </w:rPr>
        <w:t>PROGRAMU</w:t>
      </w:r>
    </w:p>
    <w:p w14:paraId="308E2A81" w14:textId="001B4FD3" w:rsidR="004C5035" w:rsidRDefault="00AC3EFC" w:rsidP="00E7159F">
      <w:pPr>
        <w:spacing w:line="276" w:lineRule="auto"/>
        <w:ind w:left="4789"/>
        <w:jc w:val="both"/>
        <w:rPr>
          <w:b/>
        </w:rPr>
      </w:pPr>
      <w:r>
        <w:rPr>
          <w:b/>
        </w:rPr>
        <w:t xml:space="preserve">§ </w:t>
      </w:r>
      <w:r w:rsidR="00794EE1">
        <w:rPr>
          <w:b/>
          <w:spacing w:val="-5"/>
        </w:rPr>
        <w:t>11</w:t>
      </w:r>
      <w:r>
        <w:rPr>
          <w:b/>
          <w:spacing w:val="-5"/>
        </w:rPr>
        <w:t>.</w:t>
      </w:r>
    </w:p>
    <w:p w14:paraId="5620578F" w14:textId="22A2BFEF" w:rsidR="00D440D8" w:rsidRDefault="00AC3EFC" w:rsidP="00E7159F">
      <w:pPr>
        <w:pStyle w:val="Tekstpodstawowy"/>
        <w:spacing w:before="0" w:line="276" w:lineRule="auto"/>
        <w:ind w:left="216" w:right="228"/>
        <w:jc w:val="both"/>
      </w:pPr>
      <w:bookmarkStart w:id="13" w:name="Załącznik_1_Rozdział_11_Paragraf_11"/>
      <w:bookmarkEnd w:id="13"/>
      <w:r>
        <w:t xml:space="preserve">Program będzie finansowany ze środków budżetu Gminy Miasta Krynica Morska, dotacji oraz ze środków pozabudżetowych pozyskanych z innych </w:t>
      </w:r>
      <w:r w:rsidR="008D3901">
        <w:t>źródeł.</w:t>
      </w:r>
      <w:r w:rsidR="00D6040F">
        <w:t xml:space="preserve"> Poszczególne podmioty realizujące zadania w zakresie przeciwdziałania przemocy domowej będą finansowały </w:t>
      </w:r>
      <w:r w:rsidR="00B47650">
        <w:t>działania zgodne z programem</w:t>
      </w:r>
      <w:r w:rsidR="00D6040F">
        <w:t xml:space="preserve"> w ramach </w:t>
      </w:r>
      <w:r w:rsidR="00B47650">
        <w:t>własnych środków finansowych.</w:t>
      </w:r>
    </w:p>
    <w:sectPr w:rsidR="00D440D8" w:rsidSect="00A174B0">
      <w:footerReference w:type="default" r:id="rId9"/>
      <w:pgSz w:w="11910" w:h="16840"/>
      <w:pgMar w:top="1417" w:right="1417" w:bottom="1417" w:left="1417" w:header="0" w:footer="602"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CA8A64" w14:textId="77777777" w:rsidR="00AC3EFC" w:rsidRDefault="00AC3EFC">
      <w:r>
        <w:separator/>
      </w:r>
    </w:p>
  </w:endnote>
  <w:endnote w:type="continuationSeparator" w:id="0">
    <w:p w14:paraId="15ECC11F" w14:textId="77777777" w:rsidR="00AC3EFC" w:rsidRDefault="00AC3E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CAB8B" w14:textId="289D5A99" w:rsidR="004C5035" w:rsidRDefault="004C5035">
    <w:pPr>
      <w:pStyle w:val="Tekstpodstawowy"/>
      <w:spacing w:before="0" w:line="14" w:lineRule="auto"/>
      <w:ind w:left="0"/>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E3578" w14:textId="464FD4B0" w:rsidR="004C5035" w:rsidRDefault="004C5035">
    <w:pPr>
      <w:pStyle w:val="Tekstpodstawowy"/>
      <w:spacing w:before="0" w:line="14" w:lineRule="auto"/>
      <w:ind w:left="0"/>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D98CBB" w14:textId="77777777" w:rsidR="00AC3EFC" w:rsidRDefault="00AC3EFC">
      <w:r>
        <w:separator/>
      </w:r>
    </w:p>
  </w:footnote>
  <w:footnote w:type="continuationSeparator" w:id="0">
    <w:p w14:paraId="290B6147" w14:textId="77777777" w:rsidR="00AC3EFC" w:rsidRDefault="00AC3E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181B41"/>
    <w:multiLevelType w:val="hybridMultilevel"/>
    <w:tmpl w:val="853CD67A"/>
    <w:lvl w:ilvl="0" w:tplc="C55A9F0A">
      <w:start w:val="1"/>
      <w:numFmt w:val="decimal"/>
      <w:lvlText w:val="%1."/>
      <w:lvlJc w:val="left"/>
      <w:pPr>
        <w:ind w:left="444" w:hanging="220"/>
      </w:pPr>
      <w:rPr>
        <w:rFonts w:ascii="Times New Roman" w:eastAsia="Times New Roman" w:hAnsi="Times New Roman" w:cs="Times New Roman" w:hint="default"/>
        <w:b w:val="0"/>
        <w:bCs w:val="0"/>
        <w:i w:val="0"/>
        <w:iCs w:val="0"/>
        <w:spacing w:val="0"/>
        <w:w w:val="100"/>
        <w:sz w:val="22"/>
        <w:szCs w:val="22"/>
        <w:lang w:val="pl-PL" w:eastAsia="en-US" w:bidi="ar-SA"/>
      </w:rPr>
    </w:lvl>
    <w:lvl w:ilvl="1" w:tplc="D22C9A9E">
      <w:start w:val="1"/>
      <w:numFmt w:val="decimal"/>
      <w:lvlText w:val="%2)"/>
      <w:lvlJc w:val="left"/>
      <w:pPr>
        <w:ind w:left="682" w:hanging="239"/>
      </w:pPr>
      <w:rPr>
        <w:rFonts w:ascii="Times New Roman" w:eastAsia="Times New Roman" w:hAnsi="Times New Roman" w:cs="Times New Roman" w:hint="default"/>
        <w:b w:val="0"/>
        <w:bCs w:val="0"/>
        <w:i w:val="0"/>
        <w:iCs w:val="0"/>
        <w:spacing w:val="0"/>
        <w:w w:val="100"/>
        <w:sz w:val="22"/>
        <w:szCs w:val="22"/>
        <w:lang w:val="pl-PL" w:eastAsia="en-US" w:bidi="ar-SA"/>
      </w:rPr>
    </w:lvl>
    <w:lvl w:ilvl="2" w:tplc="2A6E1C26">
      <w:start w:val="1"/>
      <w:numFmt w:val="lowerLetter"/>
      <w:lvlText w:val="%3)"/>
      <w:lvlJc w:val="left"/>
      <w:pPr>
        <w:ind w:left="895" w:hanging="226"/>
      </w:pPr>
      <w:rPr>
        <w:rFonts w:ascii="Times New Roman" w:eastAsia="Times New Roman" w:hAnsi="Times New Roman" w:cs="Times New Roman" w:hint="default"/>
        <w:b w:val="0"/>
        <w:bCs w:val="0"/>
        <w:i w:val="0"/>
        <w:iCs w:val="0"/>
        <w:spacing w:val="0"/>
        <w:w w:val="100"/>
        <w:sz w:val="22"/>
        <w:szCs w:val="22"/>
        <w:lang w:val="pl-PL" w:eastAsia="en-US" w:bidi="ar-SA"/>
      </w:rPr>
    </w:lvl>
    <w:lvl w:ilvl="3" w:tplc="5096F3AA">
      <w:numFmt w:val="bullet"/>
      <w:lvlText w:val="•"/>
      <w:lvlJc w:val="left"/>
      <w:pPr>
        <w:ind w:left="2048" w:hanging="226"/>
      </w:pPr>
      <w:rPr>
        <w:rFonts w:hint="default"/>
        <w:lang w:val="pl-PL" w:eastAsia="en-US" w:bidi="ar-SA"/>
      </w:rPr>
    </w:lvl>
    <w:lvl w:ilvl="4" w:tplc="7FAA1C0A">
      <w:numFmt w:val="bullet"/>
      <w:lvlText w:val="•"/>
      <w:lvlJc w:val="left"/>
      <w:pPr>
        <w:ind w:left="3196" w:hanging="226"/>
      </w:pPr>
      <w:rPr>
        <w:rFonts w:hint="default"/>
        <w:lang w:val="pl-PL" w:eastAsia="en-US" w:bidi="ar-SA"/>
      </w:rPr>
    </w:lvl>
    <w:lvl w:ilvl="5" w:tplc="29AAC2A0">
      <w:numFmt w:val="bullet"/>
      <w:lvlText w:val="•"/>
      <w:lvlJc w:val="left"/>
      <w:pPr>
        <w:ind w:left="4344" w:hanging="226"/>
      </w:pPr>
      <w:rPr>
        <w:rFonts w:hint="default"/>
        <w:lang w:val="pl-PL" w:eastAsia="en-US" w:bidi="ar-SA"/>
      </w:rPr>
    </w:lvl>
    <w:lvl w:ilvl="6" w:tplc="F496DF66">
      <w:numFmt w:val="bullet"/>
      <w:lvlText w:val="•"/>
      <w:lvlJc w:val="left"/>
      <w:pPr>
        <w:ind w:left="5493" w:hanging="226"/>
      </w:pPr>
      <w:rPr>
        <w:rFonts w:hint="default"/>
        <w:lang w:val="pl-PL" w:eastAsia="en-US" w:bidi="ar-SA"/>
      </w:rPr>
    </w:lvl>
    <w:lvl w:ilvl="7" w:tplc="0F766570">
      <w:numFmt w:val="bullet"/>
      <w:lvlText w:val="•"/>
      <w:lvlJc w:val="left"/>
      <w:pPr>
        <w:ind w:left="6641" w:hanging="226"/>
      </w:pPr>
      <w:rPr>
        <w:rFonts w:hint="default"/>
        <w:lang w:val="pl-PL" w:eastAsia="en-US" w:bidi="ar-SA"/>
      </w:rPr>
    </w:lvl>
    <w:lvl w:ilvl="8" w:tplc="0E5E7E94">
      <w:numFmt w:val="bullet"/>
      <w:lvlText w:val="•"/>
      <w:lvlJc w:val="left"/>
      <w:pPr>
        <w:ind w:left="7789" w:hanging="226"/>
      </w:pPr>
      <w:rPr>
        <w:rFonts w:hint="default"/>
        <w:lang w:val="pl-PL" w:eastAsia="en-US" w:bidi="ar-SA"/>
      </w:rPr>
    </w:lvl>
  </w:abstractNum>
  <w:abstractNum w:abstractNumId="1" w15:restartNumberingAfterBreak="0">
    <w:nsid w:val="0C762DEE"/>
    <w:multiLevelType w:val="hybridMultilevel"/>
    <w:tmpl w:val="6FD47304"/>
    <w:lvl w:ilvl="0" w:tplc="65A4CA60">
      <w:start w:val="4"/>
      <w:numFmt w:val="decimal"/>
      <w:lvlText w:val="%1"/>
      <w:lvlJc w:val="left"/>
      <w:pPr>
        <w:ind w:left="577" w:hanging="360"/>
      </w:pPr>
      <w:rPr>
        <w:rFonts w:hint="default"/>
      </w:rPr>
    </w:lvl>
    <w:lvl w:ilvl="1" w:tplc="04150019" w:tentative="1">
      <w:start w:val="1"/>
      <w:numFmt w:val="lowerLetter"/>
      <w:lvlText w:val="%2."/>
      <w:lvlJc w:val="left"/>
      <w:pPr>
        <w:ind w:left="1297" w:hanging="360"/>
      </w:pPr>
    </w:lvl>
    <w:lvl w:ilvl="2" w:tplc="0415001B" w:tentative="1">
      <w:start w:val="1"/>
      <w:numFmt w:val="lowerRoman"/>
      <w:lvlText w:val="%3."/>
      <w:lvlJc w:val="right"/>
      <w:pPr>
        <w:ind w:left="2017" w:hanging="180"/>
      </w:pPr>
    </w:lvl>
    <w:lvl w:ilvl="3" w:tplc="0415000F" w:tentative="1">
      <w:start w:val="1"/>
      <w:numFmt w:val="decimal"/>
      <w:lvlText w:val="%4."/>
      <w:lvlJc w:val="left"/>
      <w:pPr>
        <w:ind w:left="2737" w:hanging="360"/>
      </w:pPr>
    </w:lvl>
    <w:lvl w:ilvl="4" w:tplc="04150019" w:tentative="1">
      <w:start w:val="1"/>
      <w:numFmt w:val="lowerLetter"/>
      <w:lvlText w:val="%5."/>
      <w:lvlJc w:val="left"/>
      <w:pPr>
        <w:ind w:left="3457" w:hanging="360"/>
      </w:pPr>
    </w:lvl>
    <w:lvl w:ilvl="5" w:tplc="0415001B" w:tentative="1">
      <w:start w:val="1"/>
      <w:numFmt w:val="lowerRoman"/>
      <w:lvlText w:val="%6."/>
      <w:lvlJc w:val="right"/>
      <w:pPr>
        <w:ind w:left="4177" w:hanging="180"/>
      </w:pPr>
    </w:lvl>
    <w:lvl w:ilvl="6" w:tplc="0415000F" w:tentative="1">
      <w:start w:val="1"/>
      <w:numFmt w:val="decimal"/>
      <w:lvlText w:val="%7."/>
      <w:lvlJc w:val="left"/>
      <w:pPr>
        <w:ind w:left="4897" w:hanging="360"/>
      </w:pPr>
    </w:lvl>
    <w:lvl w:ilvl="7" w:tplc="04150019" w:tentative="1">
      <w:start w:val="1"/>
      <w:numFmt w:val="lowerLetter"/>
      <w:lvlText w:val="%8."/>
      <w:lvlJc w:val="left"/>
      <w:pPr>
        <w:ind w:left="5617" w:hanging="360"/>
      </w:pPr>
    </w:lvl>
    <w:lvl w:ilvl="8" w:tplc="0415001B" w:tentative="1">
      <w:start w:val="1"/>
      <w:numFmt w:val="lowerRoman"/>
      <w:lvlText w:val="%9."/>
      <w:lvlJc w:val="right"/>
      <w:pPr>
        <w:ind w:left="6337" w:hanging="180"/>
      </w:pPr>
    </w:lvl>
  </w:abstractNum>
  <w:abstractNum w:abstractNumId="2" w15:restartNumberingAfterBreak="0">
    <w:nsid w:val="142054F3"/>
    <w:multiLevelType w:val="hybridMultilevel"/>
    <w:tmpl w:val="D3784508"/>
    <w:lvl w:ilvl="0" w:tplc="2D580DE4">
      <w:start w:val="1"/>
      <w:numFmt w:val="decimal"/>
      <w:lvlText w:val="%1."/>
      <w:lvlJc w:val="left"/>
      <w:pPr>
        <w:ind w:left="437" w:hanging="220"/>
      </w:pPr>
      <w:rPr>
        <w:rFonts w:ascii="Times New Roman" w:eastAsia="Times New Roman" w:hAnsi="Times New Roman" w:cs="Times New Roman" w:hint="default"/>
        <w:b w:val="0"/>
        <w:bCs w:val="0"/>
        <w:i w:val="0"/>
        <w:iCs w:val="0"/>
        <w:spacing w:val="0"/>
        <w:w w:val="100"/>
        <w:sz w:val="22"/>
        <w:szCs w:val="22"/>
        <w:lang w:val="pl-PL" w:eastAsia="en-US" w:bidi="ar-SA"/>
      </w:rPr>
    </w:lvl>
    <w:lvl w:ilvl="1" w:tplc="4F98CA50">
      <w:start w:val="1"/>
      <w:numFmt w:val="decimal"/>
      <w:lvlText w:val="%2)"/>
      <w:lvlJc w:val="left"/>
      <w:pPr>
        <w:ind w:left="682" w:hanging="239"/>
      </w:pPr>
      <w:rPr>
        <w:rFonts w:ascii="Times New Roman" w:eastAsia="Times New Roman" w:hAnsi="Times New Roman" w:cs="Times New Roman" w:hint="default"/>
        <w:b w:val="0"/>
        <w:bCs w:val="0"/>
        <w:i w:val="0"/>
        <w:iCs w:val="0"/>
        <w:spacing w:val="0"/>
        <w:w w:val="100"/>
        <w:sz w:val="22"/>
        <w:szCs w:val="22"/>
        <w:lang w:val="pl-PL" w:eastAsia="en-US" w:bidi="ar-SA"/>
      </w:rPr>
    </w:lvl>
    <w:lvl w:ilvl="2" w:tplc="F8381232">
      <w:numFmt w:val="bullet"/>
      <w:lvlText w:val="•"/>
      <w:lvlJc w:val="left"/>
      <w:pPr>
        <w:ind w:left="1725" w:hanging="239"/>
      </w:pPr>
      <w:rPr>
        <w:rFonts w:hint="default"/>
        <w:lang w:val="pl-PL" w:eastAsia="en-US" w:bidi="ar-SA"/>
      </w:rPr>
    </w:lvl>
    <w:lvl w:ilvl="3" w:tplc="5FF6E784">
      <w:numFmt w:val="bullet"/>
      <w:lvlText w:val="•"/>
      <w:lvlJc w:val="left"/>
      <w:pPr>
        <w:ind w:left="2770" w:hanging="239"/>
      </w:pPr>
      <w:rPr>
        <w:rFonts w:hint="default"/>
        <w:lang w:val="pl-PL" w:eastAsia="en-US" w:bidi="ar-SA"/>
      </w:rPr>
    </w:lvl>
    <w:lvl w:ilvl="4" w:tplc="3B488EEA">
      <w:numFmt w:val="bullet"/>
      <w:lvlText w:val="•"/>
      <w:lvlJc w:val="left"/>
      <w:pPr>
        <w:ind w:left="3815" w:hanging="239"/>
      </w:pPr>
      <w:rPr>
        <w:rFonts w:hint="default"/>
        <w:lang w:val="pl-PL" w:eastAsia="en-US" w:bidi="ar-SA"/>
      </w:rPr>
    </w:lvl>
    <w:lvl w:ilvl="5" w:tplc="2DAEE102">
      <w:numFmt w:val="bullet"/>
      <w:lvlText w:val="•"/>
      <w:lvlJc w:val="left"/>
      <w:pPr>
        <w:ind w:left="4860" w:hanging="239"/>
      </w:pPr>
      <w:rPr>
        <w:rFonts w:hint="default"/>
        <w:lang w:val="pl-PL" w:eastAsia="en-US" w:bidi="ar-SA"/>
      </w:rPr>
    </w:lvl>
    <w:lvl w:ilvl="6" w:tplc="AA483D70">
      <w:numFmt w:val="bullet"/>
      <w:lvlText w:val="•"/>
      <w:lvlJc w:val="left"/>
      <w:pPr>
        <w:ind w:left="5905" w:hanging="239"/>
      </w:pPr>
      <w:rPr>
        <w:rFonts w:hint="default"/>
        <w:lang w:val="pl-PL" w:eastAsia="en-US" w:bidi="ar-SA"/>
      </w:rPr>
    </w:lvl>
    <w:lvl w:ilvl="7" w:tplc="5262F3B4">
      <w:numFmt w:val="bullet"/>
      <w:lvlText w:val="•"/>
      <w:lvlJc w:val="left"/>
      <w:pPr>
        <w:ind w:left="6950" w:hanging="239"/>
      </w:pPr>
      <w:rPr>
        <w:rFonts w:hint="default"/>
        <w:lang w:val="pl-PL" w:eastAsia="en-US" w:bidi="ar-SA"/>
      </w:rPr>
    </w:lvl>
    <w:lvl w:ilvl="8" w:tplc="EFD2F9D8">
      <w:numFmt w:val="bullet"/>
      <w:lvlText w:val="•"/>
      <w:lvlJc w:val="left"/>
      <w:pPr>
        <w:ind w:left="7995" w:hanging="239"/>
      </w:pPr>
      <w:rPr>
        <w:rFonts w:hint="default"/>
        <w:lang w:val="pl-PL" w:eastAsia="en-US" w:bidi="ar-SA"/>
      </w:rPr>
    </w:lvl>
  </w:abstractNum>
  <w:abstractNum w:abstractNumId="3" w15:restartNumberingAfterBreak="0">
    <w:nsid w:val="207D005D"/>
    <w:multiLevelType w:val="hybridMultilevel"/>
    <w:tmpl w:val="3B8CCEF4"/>
    <w:lvl w:ilvl="0" w:tplc="273EE0AC">
      <w:start w:val="3"/>
      <w:numFmt w:val="decimal"/>
      <w:lvlText w:val="%1."/>
      <w:lvlJc w:val="left"/>
      <w:pPr>
        <w:ind w:left="437" w:hanging="220"/>
      </w:pPr>
      <w:rPr>
        <w:rFonts w:ascii="Times New Roman" w:eastAsia="Times New Roman" w:hAnsi="Times New Roman" w:cs="Times New Roman" w:hint="default"/>
        <w:b w:val="0"/>
        <w:bCs w:val="0"/>
        <w:i w:val="0"/>
        <w:iCs w:val="0"/>
        <w:spacing w:val="0"/>
        <w:w w:val="100"/>
        <w:sz w:val="22"/>
        <w:szCs w:val="22"/>
        <w:lang w:val="pl-PL" w:eastAsia="en-US" w:bidi="ar-SA"/>
      </w:rPr>
    </w:lvl>
    <w:lvl w:ilvl="1" w:tplc="D74ABBEE">
      <w:start w:val="1"/>
      <w:numFmt w:val="decimal"/>
      <w:lvlText w:val="%2)"/>
      <w:lvlJc w:val="left"/>
      <w:pPr>
        <w:ind w:left="682" w:hanging="239"/>
      </w:pPr>
      <w:rPr>
        <w:rFonts w:ascii="Times New Roman" w:eastAsia="Times New Roman" w:hAnsi="Times New Roman" w:cs="Times New Roman" w:hint="default"/>
        <w:b w:val="0"/>
        <w:bCs w:val="0"/>
        <w:i w:val="0"/>
        <w:iCs w:val="0"/>
        <w:spacing w:val="0"/>
        <w:w w:val="100"/>
        <w:sz w:val="22"/>
        <w:szCs w:val="22"/>
        <w:lang w:val="pl-PL" w:eastAsia="en-US" w:bidi="ar-SA"/>
      </w:rPr>
    </w:lvl>
    <w:lvl w:ilvl="2" w:tplc="4B9CFC5A">
      <w:numFmt w:val="bullet"/>
      <w:lvlText w:val="•"/>
      <w:lvlJc w:val="left"/>
      <w:pPr>
        <w:ind w:left="1725" w:hanging="239"/>
      </w:pPr>
      <w:rPr>
        <w:rFonts w:hint="default"/>
        <w:lang w:val="pl-PL" w:eastAsia="en-US" w:bidi="ar-SA"/>
      </w:rPr>
    </w:lvl>
    <w:lvl w:ilvl="3" w:tplc="A9883F66">
      <w:numFmt w:val="bullet"/>
      <w:lvlText w:val="•"/>
      <w:lvlJc w:val="left"/>
      <w:pPr>
        <w:ind w:left="2770" w:hanging="239"/>
      </w:pPr>
      <w:rPr>
        <w:rFonts w:hint="default"/>
        <w:lang w:val="pl-PL" w:eastAsia="en-US" w:bidi="ar-SA"/>
      </w:rPr>
    </w:lvl>
    <w:lvl w:ilvl="4" w:tplc="79F67072">
      <w:numFmt w:val="bullet"/>
      <w:lvlText w:val="•"/>
      <w:lvlJc w:val="left"/>
      <w:pPr>
        <w:ind w:left="3815" w:hanging="239"/>
      </w:pPr>
      <w:rPr>
        <w:rFonts w:hint="default"/>
        <w:lang w:val="pl-PL" w:eastAsia="en-US" w:bidi="ar-SA"/>
      </w:rPr>
    </w:lvl>
    <w:lvl w:ilvl="5" w:tplc="4B624E7A">
      <w:numFmt w:val="bullet"/>
      <w:lvlText w:val="•"/>
      <w:lvlJc w:val="left"/>
      <w:pPr>
        <w:ind w:left="4860" w:hanging="239"/>
      </w:pPr>
      <w:rPr>
        <w:rFonts w:hint="default"/>
        <w:lang w:val="pl-PL" w:eastAsia="en-US" w:bidi="ar-SA"/>
      </w:rPr>
    </w:lvl>
    <w:lvl w:ilvl="6" w:tplc="F6C80EA2">
      <w:numFmt w:val="bullet"/>
      <w:lvlText w:val="•"/>
      <w:lvlJc w:val="left"/>
      <w:pPr>
        <w:ind w:left="5905" w:hanging="239"/>
      </w:pPr>
      <w:rPr>
        <w:rFonts w:hint="default"/>
        <w:lang w:val="pl-PL" w:eastAsia="en-US" w:bidi="ar-SA"/>
      </w:rPr>
    </w:lvl>
    <w:lvl w:ilvl="7" w:tplc="9D9A9A30">
      <w:numFmt w:val="bullet"/>
      <w:lvlText w:val="•"/>
      <w:lvlJc w:val="left"/>
      <w:pPr>
        <w:ind w:left="6950" w:hanging="239"/>
      </w:pPr>
      <w:rPr>
        <w:rFonts w:hint="default"/>
        <w:lang w:val="pl-PL" w:eastAsia="en-US" w:bidi="ar-SA"/>
      </w:rPr>
    </w:lvl>
    <w:lvl w:ilvl="8" w:tplc="CB22952A">
      <w:numFmt w:val="bullet"/>
      <w:lvlText w:val="•"/>
      <w:lvlJc w:val="left"/>
      <w:pPr>
        <w:ind w:left="7995" w:hanging="239"/>
      </w:pPr>
      <w:rPr>
        <w:rFonts w:hint="default"/>
        <w:lang w:val="pl-PL" w:eastAsia="en-US" w:bidi="ar-SA"/>
      </w:rPr>
    </w:lvl>
  </w:abstractNum>
  <w:abstractNum w:abstractNumId="4" w15:restartNumberingAfterBreak="0">
    <w:nsid w:val="33393C88"/>
    <w:multiLevelType w:val="hybridMultilevel"/>
    <w:tmpl w:val="4F000C58"/>
    <w:lvl w:ilvl="0" w:tplc="FFFFFFFF">
      <w:start w:val="1"/>
      <w:numFmt w:val="decimal"/>
      <w:lvlText w:val="%1)"/>
      <w:lvlJc w:val="left"/>
      <w:pPr>
        <w:ind w:left="657" w:hanging="220"/>
      </w:pPr>
      <w:rPr>
        <w:rFonts w:ascii="Times New Roman" w:eastAsia="Times New Roman" w:hAnsi="Times New Roman" w:cs="Times New Roman"/>
        <w:b w:val="0"/>
        <w:bCs w:val="0"/>
        <w:i w:val="0"/>
        <w:iCs w:val="0"/>
        <w:spacing w:val="0"/>
        <w:w w:val="100"/>
        <w:sz w:val="22"/>
        <w:szCs w:val="22"/>
        <w:lang w:val="pl-PL" w:eastAsia="en-US" w:bidi="ar-SA"/>
      </w:rPr>
    </w:lvl>
    <w:lvl w:ilvl="1" w:tplc="FFFFFFFF">
      <w:start w:val="1"/>
      <w:numFmt w:val="decimal"/>
      <w:lvlText w:val="%2)"/>
      <w:lvlJc w:val="left"/>
      <w:pPr>
        <w:ind w:left="891" w:hanging="239"/>
      </w:pPr>
      <w:rPr>
        <w:rFonts w:ascii="Times New Roman" w:eastAsia="Times New Roman" w:hAnsi="Times New Roman" w:cs="Times New Roman" w:hint="default"/>
        <w:b w:val="0"/>
        <w:bCs w:val="0"/>
        <w:i w:val="0"/>
        <w:iCs w:val="0"/>
        <w:spacing w:val="0"/>
        <w:w w:val="100"/>
        <w:sz w:val="22"/>
        <w:szCs w:val="22"/>
        <w:lang w:val="pl-PL" w:eastAsia="en-US" w:bidi="ar-SA"/>
      </w:rPr>
    </w:lvl>
    <w:lvl w:ilvl="2" w:tplc="FFFFFFFF">
      <w:numFmt w:val="bullet"/>
      <w:lvlText w:val="•"/>
      <w:lvlJc w:val="left"/>
      <w:pPr>
        <w:ind w:left="1945" w:hanging="239"/>
      </w:pPr>
      <w:rPr>
        <w:rFonts w:hint="default"/>
        <w:lang w:val="pl-PL" w:eastAsia="en-US" w:bidi="ar-SA"/>
      </w:rPr>
    </w:lvl>
    <w:lvl w:ilvl="3" w:tplc="FFFFFFFF">
      <w:numFmt w:val="bullet"/>
      <w:lvlText w:val="•"/>
      <w:lvlJc w:val="left"/>
      <w:pPr>
        <w:ind w:left="2990" w:hanging="239"/>
      </w:pPr>
      <w:rPr>
        <w:rFonts w:hint="default"/>
        <w:lang w:val="pl-PL" w:eastAsia="en-US" w:bidi="ar-SA"/>
      </w:rPr>
    </w:lvl>
    <w:lvl w:ilvl="4" w:tplc="FFFFFFFF">
      <w:numFmt w:val="bullet"/>
      <w:lvlText w:val="•"/>
      <w:lvlJc w:val="left"/>
      <w:pPr>
        <w:ind w:left="4035" w:hanging="239"/>
      </w:pPr>
      <w:rPr>
        <w:rFonts w:hint="default"/>
        <w:lang w:val="pl-PL" w:eastAsia="en-US" w:bidi="ar-SA"/>
      </w:rPr>
    </w:lvl>
    <w:lvl w:ilvl="5" w:tplc="FFFFFFFF">
      <w:numFmt w:val="bullet"/>
      <w:lvlText w:val="•"/>
      <w:lvlJc w:val="left"/>
      <w:pPr>
        <w:ind w:left="5080" w:hanging="239"/>
      </w:pPr>
      <w:rPr>
        <w:rFonts w:hint="default"/>
        <w:lang w:val="pl-PL" w:eastAsia="en-US" w:bidi="ar-SA"/>
      </w:rPr>
    </w:lvl>
    <w:lvl w:ilvl="6" w:tplc="FFFFFFFF">
      <w:numFmt w:val="bullet"/>
      <w:lvlText w:val="•"/>
      <w:lvlJc w:val="left"/>
      <w:pPr>
        <w:ind w:left="6125" w:hanging="239"/>
      </w:pPr>
      <w:rPr>
        <w:rFonts w:hint="default"/>
        <w:lang w:val="pl-PL" w:eastAsia="en-US" w:bidi="ar-SA"/>
      </w:rPr>
    </w:lvl>
    <w:lvl w:ilvl="7" w:tplc="FFFFFFFF">
      <w:numFmt w:val="bullet"/>
      <w:lvlText w:val="•"/>
      <w:lvlJc w:val="left"/>
      <w:pPr>
        <w:ind w:left="7170" w:hanging="239"/>
      </w:pPr>
      <w:rPr>
        <w:rFonts w:hint="default"/>
        <w:lang w:val="pl-PL" w:eastAsia="en-US" w:bidi="ar-SA"/>
      </w:rPr>
    </w:lvl>
    <w:lvl w:ilvl="8" w:tplc="FFFFFFFF">
      <w:numFmt w:val="bullet"/>
      <w:lvlText w:val="•"/>
      <w:lvlJc w:val="left"/>
      <w:pPr>
        <w:ind w:left="8215" w:hanging="239"/>
      </w:pPr>
      <w:rPr>
        <w:rFonts w:hint="default"/>
        <w:lang w:val="pl-PL" w:eastAsia="en-US" w:bidi="ar-SA"/>
      </w:rPr>
    </w:lvl>
  </w:abstractNum>
  <w:abstractNum w:abstractNumId="5" w15:restartNumberingAfterBreak="0">
    <w:nsid w:val="3CB11F0B"/>
    <w:multiLevelType w:val="hybridMultilevel"/>
    <w:tmpl w:val="2A42A58E"/>
    <w:lvl w:ilvl="0" w:tplc="39F8479C">
      <w:start w:val="1"/>
      <w:numFmt w:val="decimal"/>
      <w:lvlText w:val="%1)"/>
      <w:lvlJc w:val="left"/>
      <w:pPr>
        <w:ind w:left="671" w:hanging="239"/>
      </w:pPr>
      <w:rPr>
        <w:rFonts w:ascii="Times New Roman" w:eastAsia="Times New Roman" w:hAnsi="Times New Roman" w:cs="Times New Roman" w:hint="default"/>
        <w:b w:val="0"/>
        <w:bCs w:val="0"/>
        <w:i w:val="0"/>
        <w:iCs w:val="0"/>
        <w:spacing w:val="0"/>
        <w:w w:val="100"/>
        <w:sz w:val="22"/>
        <w:szCs w:val="22"/>
        <w:lang w:val="pl-PL" w:eastAsia="en-US" w:bidi="ar-S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4834367A"/>
    <w:multiLevelType w:val="hybridMultilevel"/>
    <w:tmpl w:val="4F000C58"/>
    <w:lvl w:ilvl="0" w:tplc="FFFFFFFF">
      <w:start w:val="1"/>
      <w:numFmt w:val="decimal"/>
      <w:lvlText w:val="%1)"/>
      <w:lvlJc w:val="left"/>
      <w:pPr>
        <w:ind w:left="657" w:hanging="220"/>
      </w:pPr>
      <w:rPr>
        <w:rFonts w:ascii="Times New Roman" w:eastAsia="Times New Roman" w:hAnsi="Times New Roman" w:cs="Times New Roman"/>
        <w:b w:val="0"/>
        <w:bCs w:val="0"/>
        <w:i w:val="0"/>
        <w:iCs w:val="0"/>
        <w:spacing w:val="0"/>
        <w:w w:val="100"/>
        <w:sz w:val="22"/>
        <w:szCs w:val="22"/>
        <w:lang w:val="pl-PL" w:eastAsia="en-US" w:bidi="ar-SA"/>
      </w:rPr>
    </w:lvl>
    <w:lvl w:ilvl="1" w:tplc="FFFFFFFF">
      <w:start w:val="1"/>
      <w:numFmt w:val="decimal"/>
      <w:lvlText w:val="%2)"/>
      <w:lvlJc w:val="left"/>
      <w:pPr>
        <w:ind w:left="891" w:hanging="239"/>
      </w:pPr>
      <w:rPr>
        <w:rFonts w:ascii="Times New Roman" w:eastAsia="Times New Roman" w:hAnsi="Times New Roman" w:cs="Times New Roman" w:hint="default"/>
        <w:b w:val="0"/>
        <w:bCs w:val="0"/>
        <w:i w:val="0"/>
        <w:iCs w:val="0"/>
        <w:spacing w:val="0"/>
        <w:w w:val="100"/>
        <w:sz w:val="22"/>
        <w:szCs w:val="22"/>
        <w:lang w:val="pl-PL" w:eastAsia="en-US" w:bidi="ar-SA"/>
      </w:rPr>
    </w:lvl>
    <w:lvl w:ilvl="2" w:tplc="FFFFFFFF">
      <w:numFmt w:val="bullet"/>
      <w:lvlText w:val="•"/>
      <w:lvlJc w:val="left"/>
      <w:pPr>
        <w:ind w:left="1945" w:hanging="239"/>
      </w:pPr>
      <w:rPr>
        <w:rFonts w:hint="default"/>
        <w:lang w:val="pl-PL" w:eastAsia="en-US" w:bidi="ar-SA"/>
      </w:rPr>
    </w:lvl>
    <w:lvl w:ilvl="3" w:tplc="FFFFFFFF">
      <w:numFmt w:val="bullet"/>
      <w:lvlText w:val="•"/>
      <w:lvlJc w:val="left"/>
      <w:pPr>
        <w:ind w:left="2990" w:hanging="239"/>
      </w:pPr>
      <w:rPr>
        <w:rFonts w:hint="default"/>
        <w:lang w:val="pl-PL" w:eastAsia="en-US" w:bidi="ar-SA"/>
      </w:rPr>
    </w:lvl>
    <w:lvl w:ilvl="4" w:tplc="FFFFFFFF">
      <w:numFmt w:val="bullet"/>
      <w:lvlText w:val="•"/>
      <w:lvlJc w:val="left"/>
      <w:pPr>
        <w:ind w:left="4035" w:hanging="239"/>
      </w:pPr>
      <w:rPr>
        <w:rFonts w:hint="default"/>
        <w:lang w:val="pl-PL" w:eastAsia="en-US" w:bidi="ar-SA"/>
      </w:rPr>
    </w:lvl>
    <w:lvl w:ilvl="5" w:tplc="FFFFFFFF">
      <w:numFmt w:val="bullet"/>
      <w:lvlText w:val="•"/>
      <w:lvlJc w:val="left"/>
      <w:pPr>
        <w:ind w:left="5080" w:hanging="239"/>
      </w:pPr>
      <w:rPr>
        <w:rFonts w:hint="default"/>
        <w:lang w:val="pl-PL" w:eastAsia="en-US" w:bidi="ar-SA"/>
      </w:rPr>
    </w:lvl>
    <w:lvl w:ilvl="6" w:tplc="FFFFFFFF">
      <w:numFmt w:val="bullet"/>
      <w:lvlText w:val="•"/>
      <w:lvlJc w:val="left"/>
      <w:pPr>
        <w:ind w:left="6125" w:hanging="239"/>
      </w:pPr>
      <w:rPr>
        <w:rFonts w:hint="default"/>
        <w:lang w:val="pl-PL" w:eastAsia="en-US" w:bidi="ar-SA"/>
      </w:rPr>
    </w:lvl>
    <w:lvl w:ilvl="7" w:tplc="FFFFFFFF">
      <w:numFmt w:val="bullet"/>
      <w:lvlText w:val="•"/>
      <w:lvlJc w:val="left"/>
      <w:pPr>
        <w:ind w:left="7170" w:hanging="239"/>
      </w:pPr>
      <w:rPr>
        <w:rFonts w:hint="default"/>
        <w:lang w:val="pl-PL" w:eastAsia="en-US" w:bidi="ar-SA"/>
      </w:rPr>
    </w:lvl>
    <w:lvl w:ilvl="8" w:tplc="FFFFFFFF">
      <w:numFmt w:val="bullet"/>
      <w:lvlText w:val="•"/>
      <w:lvlJc w:val="left"/>
      <w:pPr>
        <w:ind w:left="8215" w:hanging="239"/>
      </w:pPr>
      <w:rPr>
        <w:rFonts w:hint="default"/>
        <w:lang w:val="pl-PL" w:eastAsia="en-US" w:bidi="ar-SA"/>
      </w:rPr>
    </w:lvl>
  </w:abstractNum>
  <w:abstractNum w:abstractNumId="7" w15:restartNumberingAfterBreak="0">
    <w:nsid w:val="49AF13C9"/>
    <w:multiLevelType w:val="hybridMultilevel"/>
    <w:tmpl w:val="971CAB62"/>
    <w:lvl w:ilvl="0" w:tplc="4F2CD37A">
      <w:start w:val="1"/>
      <w:numFmt w:val="decimal"/>
      <w:lvlText w:val="%1."/>
      <w:lvlJc w:val="left"/>
      <w:pPr>
        <w:ind w:left="444" w:hanging="220"/>
      </w:pPr>
      <w:rPr>
        <w:rFonts w:ascii="Times New Roman" w:eastAsia="Times New Roman" w:hAnsi="Times New Roman" w:cs="Times New Roman" w:hint="default"/>
        <w:b w:val="0"/>
        <w:bCs w:val="0"/>
        <w:i w:val="0"/>
        <w:iCs w:val="0"/>
        <w:spacing w:val="0"/>
        <w:w w:val="100"/>
        <w:sz w:val="22"/>
        <w:szCs w:val="22"/>
        <w:lang w:val="pl-PL" w:eastAsia="en-US" w:bidi="ar-SA"/>
      </w:rPr>
    </w:lvl>
    <w:lvl w:ilvl="1" w:tplc="6E12357A">
      <w:start w:val="1"/>
      <w:numFmt w:val="decimal"/>
      <w:lvlText w:val="%2)"/>
      <w:lvlJc w:val="left"/>
      <w:pPr>
        <w:ind w:left="671" w:hanging="239"/>
      </w:pPr>
      <w:rPr>
        <w:rFonts w:ascii="Times New Roman" w:eastAsia="Times New Roman" w:hAnsi="Times New Roman" w:cs="Times New Roman" w:hint="default"/>
        <w:b w:val="0"/>
        <w:bCs w:val="0"/>
        <w:i w:val="0"/>
        <w:iCs w:val="0"/>
        <w:spacing w:val="0"/>
        <w:w w:val="100"/>
        <w:sz w:val="22"/>
        <w:szCs w:val="22"/>
        <w:lang w:val="pl-PL" w:eastAsia="en-US" w:bidi="ar-SA"/>
      </w:rPr>
    </w:lvl>
    <w:lvl w:ilvl="2" w:tplc="F942E54A">
      <w:numFmt w:val="bullet"/>
      <w:lvlText w:val="•"/>
      <w:lvlJc w:val="left"/>
      <w:pPr>
        <w:ind w:left="1725" w:hanging="239"/>
      </w:pPr>
      <w:rPr>
        <w:rFonts w:hint="default"/>
        <w:lang w:val="pl-PL" w:eastAsia="en-US" w:bidi="ar-SA"/>
      </w:rPr>
    </w:lvl>
    <w:lvl w:ilvl="3" w:tplc="CB16B5B8">
      <w:numFmt w:val="bullet"/>
      <w:lvlText w:val="•"/>
      <w:lvlJc w:val="left"/>
      <w:pPr>
        <w:ind w:left="2770" w:hanging="239"/>
      </w:pPr>
      <w:rPr>
        <w:rFonts w:hint="default"/>
        <w:lang w:val="pl-PL" w:eastAsia="en-US" w:bidi="ar-SA"/>
      </w:rPr>
    </w:lvl>
    <w:lvl w:ilvl="4" w:tplc="07E641F8">
      <w:numFmt w:val="bullet"/>
      <w:lvlText w:val="•"/>
      <w:lvlJc w:val="left"/>
      <w:pPr>
        <w:ind w:left="3815" w:hanging="239"/>
      </w:pPr>
      <w:rPr>
        <w:rFonts w:hint="default"/>
        <w:lang w:val="pl-PL" w:eastAsia="en-US" w:bidi="ar-SA"/>
      </w:rPr>
    </w:lvl>
    <w:lvl w:ilvl="5" w:tplc="25FE0896">
      <w:numFmt w:val="bullet"/>
      <w:lvlText w:val="•"/>
      <w:lvlJc w:val="left"/>
      <w:pPr>
        <w:ind w:left="4860" w:hanging="239"/>
      </w:pPr>
      <w:rPr>
        <w:rFonts w:hint="default"/>
        <w:lang w:val="pl-PL" w:eastAsia="en-US" w:bidi="ar-SA"/>
      </w:rPr>
    </w:lvl>
    <w:lvl w:ilvl="6" w:tplc="E654D8A4">
      <w:numFmt w:val="bullet"/>
      <w:lvlText w:val="•"/>
      <w:lvlJc w:val="left"/>
      <w:pPr>
        <w:ind w:left="5905" w:hanging="239"/>
      </w:pPr>
      <w:rPr>
        <w:rFonts w:hint="default"/>
        <w:lang w:val="pl-PL" w:eastAsia="en-US" w:bidi="ar-SA"/>
      </w:rPr>
    </w:lvl>
    <w:lvl w:ilvl="7" w:tplc="A1884866">
      <w:numFmt w:val="bullet"/>
      <w:lvlText w:val="•"/>
      <w:lvlJc w:val="left"/>
      <w:pPr>
        <w:ind w:left="6950" w:hanging="239"/>
      </w:pPr>
      <w:rPr>
        <w:rFonts w:hint="default"/>
        <w:lang w:val="pl-PL" w:eastAsia="en-US" w:bidi="ar-SA"/>
      </w:rPr>
    </w:lvl>
    <w:lvl w:ilvl="8" w:tplc="F0BE3716">
      <w:numFmt w:val="bullet"/>
      <w:lvlText w:val="•"/>
      <w:lvlJc w:val="left"/>
      <w:pPr>
        <w:ind w:left="7995" w:hanging="239"/>
      </w:pPr>
      <w:rPr>
        <w:rFonts w:hint="default"/>
        <w:lang w:val="pl-PL" w:eastAsia="en-US" w:bidi="ar-SA"/>
      </w:rPr>
    </w:lvl>
  </w:abstractNum>
  <w:abstractNum w:abstractNumId="8" w15:restartNumberingAfterBreak="0">
    <w:nsid w:val="4ED21666"/>
    <w:multiLevelType w:val="hybridMultilevel"/>
    <w:tmpl w:val="0986BBB4"/>
    <w:lvl w:ilvl="0" w:tplc="98CC4862">
      <w:start w:val="1"/>
      <w:numFmt w:val="decimal"/>
      <w:lvlText w:val="%1."/>
      <w:lvlJc w:val="left"/>
      <w:pPr>
        <w:ind w:left="444" w:hanging="220"/>
      </w:pPr>
      <w:rPr>
        <w:rFonts w:ascii="Times New Roman" w:eastAsia="Times New Roman" w:hAnsi="Times New Roman" w:cs="Times New Roman" w:hint="default"/>
        <w:b w:val="0"/>
        <w:bCs w:val="0"/>
        <w:i w:val="0"/>
        <w:iCs w:val="0"/>
        <w:spacing w:val="0"/>
        <w:w w:val="100"/>
        <w:sz w:val="22"/>
        <w:szCs w:val="22"/>
        <w:lang w:val="pl-PL" w:eastAsia="en-US" w:bidi="ar-SA"/>
      </w:rPr>
    </w:lvl>
    <w:lvl w:ilvl="1" w:tplc="7018CDD0">
      <w:start w:val="1"/>
      <w:numFmt w:val="decimal"/>
      <w:lvlText w:val="%2)"/>
      <w:lvlJc w:val="left"/>
      <w:pPr>
        <w:ind w:left="671" w:hanging="239"/>
      </w:pPr>
      <w:rPr>
        <w:rFonts w:ascii="Times New Roman" w:eastAsia="Times New Roman" w:hAnsi="Times New Roman" w:cs="Times New Roman" w:hint="default"/>
        <w:b w:val="0"/>
        <w:bCs w:val="0"/>
        <w:i w:val="0"/>
        <w:iCs w:val="0"/>
        <w:spacing w:val="0"/>
        <w:w w:val="100"/>
        <w:sz w:val="22"/>
        <w:szCs w:val="22"/>
        <w:lang w:val="pl-PL" w:eastAsia="en-US" w:bidi="ar-SA"/>
      </w:rPr>
    </w:lvl>
    <w:lvl w:ilvl="2" w:tplc="32F40118">
      <w:numFmt w:val="bullet"/>
      <w:lvlText w:val="•"/>
      <w:lvlJc w:val="left"/>
      <w:pPr>
        <w:ind w:left="1725" w:hanging="239"/>
      </w:pPr>
      <w:rPr>
        <w:rFonts w:hint="default"/>
        <w:lang w:val="pl-PL" w:eastAsia="en-US" w:bidi="ar-SA"/>
      </w:rPr>
    </w:lvl>
    <w:lvl w:ilvl="3" w:tplc="2D8005DA">
      <w:numFmt w:val="bullet"/>
      <w:lvlText w:val="•"/>
      <w:lvlJc w:val="left"/>
      <w:pPr>
        <w:ind w:left="2770" w:hanging="239"/>
      </w:pPr>
      <w:rPr>
        <w:rFonts w:hint="default"/>
        <w:lang w:val="pl-PL" w:eastAsia="en-US" w:bidi="ar-SA"/>
      </w:rPr>
    </w:lvl>
    <w:lvl w:ilvl="4" w:tplc="F738D9FA">
      <w:numFmt w:val="bullet"/>
      <w:lvlText w:val="•"/>
      <w:lvlJc w:val="left"/>
      <w:pPr>
        <w:ind w:left="3815" w:hanging="239"/>
      </w:pPr>
      <w:rPr>
        <w:rFonts w:hint="default"/>
        <w:lang w:val="pl-PL" w:eastAsia="en-US" w:bidi="ar-SA"/>
      </w:rPr>
    </w:lvl>
    <w:lvl w:ilvl="5" w:tplc="CBD0A29A">
      <w:numFmt w:val="bullet"/>
      <w:lvlText w:val="•"/>
      <w:lvlJc w:val="left"/>
      <w:pPr>
        <w:ind w:left="4860" w:hanging="239"/>
      </w:pPr>
      <w:rPr>
        <w:rFonts w:hint="default"/>
        <w:lang w:val="pl-PL" w:eastAsia="en-US" w:bidi="ar-SA"/>
      </w:rPr>
    </w:lvl>
    <w:lvl w:ilvl="6" w:tplc="954E58D4">
      <w:numFmt w:val="bullet"/>
      <w:lvlText w:val="•"/>
      <w:lvlJc w:val="left"/>
      <w:pPr>
        <w:ind w:left="5905" w:hanging="239"/>
      </w:pPr>
      <w:rPr>
        <w:rFonts w:hint="default"/>
        <w:lang w:val="pl-PL" w:eastAsia="en-US" w:bidi="ar-SA"/>
      </w:rPr>
    </w:lvl>
    <w:lvl w:ilvl="7" w:tplc="1204A628">
      <w:numFmt w:val="bullet"/>
      <w:lvlText w:val="•"/>
      <w:lvlJc w:val="left"/>
      <w:pPr>
        <w:ind w:left="6950" w:hanging="239"/>
      </w:pPr>
      <w:rPr>
        <w:rFonts w:hint="default"/>
        <w:lang w:val="pl-PL" w:eastAsia="en-US" w:bidi="ar-SA"/>
      </w:rPr>
    </w:lvl>
    <w:lvl w:ilvl="8" w:tplc="B8925036">
      <w:numFmt w:val="bullet"/>
      <w:lvlText w:val="•"/>
      <w:lvlJc w:val="left"/>
      <w:pPr>
        <w:ind w:left="7995" w:hanging="239"/>
      </w:pPr>
      <w:rPr>
        <w:rFonts w:hint="default"/>
        <w:lang w:val="pl-PL" w:eastAsia="en-US" w:bidi="ar-SA"/>
      </w:rPr>
    </w:lvl>
  </w:abstractNum>
  <w:abstractNum w:abstractNumId="9" w15:restartNumberingAfterBreak="0">
    <w:nsid w:val="640E3E1F"/>
    <w:multiLevelType w:val="hybridMultilevel"/>
    <w:tmpl w:val="CFB629D6"/>
    <w:lvl w:ilvl="0" w:tplc="39F8479C">
      <w:start w:val="1"/>
      <w:numFmt w:val="decimal"/>
      <w:lvlText w:val="%1)"/>
      <w:lvlJc w:val="left"/>
      <w:pPr>
        <w:ind w:left="671" w:hanging="239"/>
      </w:pPr>
      <w:rPr>
        <w:rFonts w:ascii="Times New Roman" w:eastAsia="Times New Roman" w:hAnsi="Times New Roman" w:cs="Times New Roman" w:hint="default"/>
        <w:b w:val="0"/>
        <w:bCs w:val="0"/>
        <w:i w:val="0"/>
        <w:iCs w:val="0"/>
        <w:spacing w:val="0"/>
        <w:w w:val="100"/>
        <w:sz w:val="22"/>
        <w:szCs w:val="22"/>
        <w:lang w:val="pl-PL" w:eastAsia="en-US" w:bidi="ar-S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67377A40"/>
    <w:multiLevelType w:val="hybridMultilevel"/>
    <w:tmpl w:val="FFECA246"/>
    <w:lvl w:ilvl="0" w:tplc="C6BCB526">
      <w:start w:val="1"/>
      <w:numFmt w:val="decimal"/>
      <w:lvlText w:val="%1."/>
      <w:lvlJc w:val="left"/>
      <w:pPr>
        <w:ind w:left="437" w:hanging="220"/>
      </w:pPr>
      <w:rPr>
        <w:rFonts w:ascii="Times New Roman" w:eastAsia="Times New Roman" w:hAnsi="Times New Roman" w:cs="Times New Roman"/>
        <w:b w:val="0"/>
        <w:bCs w:val="0"/>
        <w:i w:val="0"/>
        <w:iCs w:val="0"/>
        <w:spacing w:val="0"/>
        <w:w w:val="100"/>
        <w:sz w:val="22"/>
        <w:szCs w:val="22"/>
        <w:lang w:val="pl-PL" w:eastAsia="en-US" w:bidi="ar-SA"/>
      </w:rPr>
    </w:lvl>
    <w:lvl w:ilvl="1" w:tplc="39F8479C">
      <w:start w:val="1"/>
      <w:numFmt w:val="decimal"/>
      <w:lvlText w:val="%2)"/>
      <w:lvlJc w:val="left"/>
      <w:pPr>
        <w:ind w:left="671" w:hanging="239"/>
      </w:pPr>
      <w:rPr>
        <w:rFonts w:ascii="Times New Roman" w:eastAsia="Times New Roman" w:hAnsi="Times New Roman" w:cs="Times New Roman" w:hint="default"/>
        <w:b w:val="0"/>
        <w:bCs w:val="0"/>
        <w:i w:val="0"/>
        <w:iCs w:val="0"/>
        <w:spacing w:val="0"/>
        <w:w w:val="100"/>
        <w:sz w:val="22"/>
        <w:szCs w:val="22"/>
        <w:lang w:val="pl-PL" w:eastAsia="en-US" w:bidi="ar-SA"/>
      </w:rPr>
    </w:lvl>
    <w:lvl w:ilvl="2" w:tplc="8850066A">
      <w:numFmt w:val="bullet"/>
      <w:lvlText w:val="•"/>
      <w:lvlJc w:val="left"/>
      <w:pPr>
        <w:ind w:left="1725" w:hanging="239"/>
      </w:pPr>
      <w:rPr>
        <w:rFonts w:hint="default"/>
        <w:lang w:val="pl-PL" w:eastAsia="en-US" w:bidi="ar-SA"/>
      </w:rPr>
    </w:lvl>
    <w:lvl w:ilvl="3" w:tplc="9294A2D0">
      <w:numFmt w:val="bullet"/>
      <w:lvlText w:val="•"/>
      <w:lvlJc w:val="left"/>
      <w:pPr>
        <w:ind w:left="2770" w:hanging="239"/>
      </w:pPr>
      <w:rPr>
        <w:rFonts w:hint="default"/>
        <w:lang w:val="pl-PL" w:eastAsia="en-US" w:bidi="ar-SA"/>
      </w:rPr>
    </w:lvl>
    <w:lvl w:ilvl="4" w:tplc="72C46A28">
      <w:numFmt w:val="bullet"/>
      <w:lvlText w:val="•"/>
      <w:lvlJc w:val="left"/>
      <w:pPr>
        <w:ind w:left="3815" w:hanging="239"/>
      </w:pPr>
      <w:rPr>
        <w:rFonts w:hint="default"/>
        <w:lang w:val="pl-PL" w:eastAsia="en-US" w:bidi="ar-SA"/>
      </w:rPr>
    </w:lvl>
    <w:lvl w:ilvl="5" w:tplc="047089C6">
      <w:numFmt w:val="bullet"/>
      <w:lvlText w:val="•"/>
      <w:lvlJc w:val="left"/>
      <w:pPr>
        <w:ind w:left="4860" w:hanging="239"/>
      </w:pPr>
      <w:rPr>
        <w:rFonts w:hint="default"/>
        <w:lang w:val="pl-PL" w:eastAsia="en-US" w:bidi="ar-SA"/>
      </w:rPr>
    </w:lvl>
    <w:lvl w:ilvl="6" w:tplc="ECB6C1B2">
      <w:numFmt w:val="bullet"/>
      <w:lvlText w:val="•"/>
      <w:lvlJc w:val="left"/>
      <w:pPr>
        <w:ind w:left="5905" w:hanging="239"/>
      </w:pPr>
      <w:rPr>
        <w:rFonts w:hint="default"/>
        <w:lang w:val="pl-PL" w:eastAsia="en-US" w:bidi="ar-SA"/>
      </w:rPr>
    </w:lvl>
    <w:lvl w:ilvl="7" w:tplc="5C6C2C90">
      <w:numFmt w:val="bullet"/>
      <w:lvlText w:val="•"/>
      <w:lvlJc w:val="left"/>
      <w:pPr>
        <w:ind w:left="6950" w:hanging="239"/>
      </w:pPr>
      <w:rPr>
        <w:rFonts w:hint="default"/>
        <w:lang w:val="pl-PL" w:eastAsia="en-US" w:bidi="ar-SA"/>
      </w:rPr>
    </w:lvl>
    <w:lvl w:ilvl="8" w:tplc="006CB0F0">
      <w:numFmt w:val="bullet"/>
      <w:lvlText w:val="•"/>
      <w:lvlJc w:val="left"/>
      <w:pPr>
        <w:ind w:left="7995" w:hanging="239"/>
      </w:pPr>
      <w:rPr>
        <w:rFonts w:hint="default"/>
        <w:lang w:val="pl-PL" w:eastAsia="en-US" w:bidi="ar-SA"/>
      </w:rPr>
    </w:lvl>
  </w:abstractNum>
  <w:abstractNum w:abstractNumId="11" w15:restartNumberingAfterBreak="0">
    <w:nsid w:val="69DB392A"/>
    <w:multiLevelType w:val="hybridMultilevel"/>
    <w:tmpl w:val="798673E2"/>
    <w:lvl w:ilvl="0" w:tplc="39F8479C">
      <w:start w:val="1"/>
      <w:numFmt w:val="decimal"/>
      <w:lvlText w:val="%1)"/>
      <w:lvlJc w:val="left"/>
      <w:pPr>
        <w:ind w:left="671" w:hanging="239"/>
      </w:pPr>
      <w:rPr>
        <w:rFonts w:ascii="Times New Roman" w:eastAsia="Times New Roman" w:hAnsi="Times New Roman" w:cs="Times New Roman" w:hint="default"/>
        <w:b w:val="0"/>
        <w:bCs w:val="0"/>
        <w:i w:val="0"/>
        <w:iCs w:val="0"/>
        <w:spacing w:val="0"/>
        <w:w w:val="100"/>
        <w:sz w:val="22"/>
        <w:szCs w:val="22"/>
        <w:lang w:val="pl-PL" w:eastAsia="en-US" w:bidi="ar-S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6FFD0F86"/>
    <w:multiLevelType w:val="hybridMultilevel"/>
    <w:tmpl w:val="7AB4E9AA"/>
    <w:lvl w:ilvl="0" w:tplc="D0781124">
      <w:start w:val="1"/>
      <w:numFmt w:val="decimal"/>
      <w:lvlText w:val="%1."/>
      <w:lvlJc w:val="left"/>
      <w:pPr>
        <w:ind w:left="437" w:hanging="220"/>
      </w:pPr>
      <w:rPr>
        <w:rFonts w:ascii="Times New Roman" w:eastAsia="Times New Roman" w:hAnsi="Times New Roman" w:cs="Times New Roman" w:hint="default"/>
        <w:b w:val="0"/>
        <w:bCs w:val="0"/>
        <w:i w:val="0"/>
        <w:iCs w:val="0"/>
        <w:spacing w:val="0"/>
        <w:w w:val="100"/>
        <w:sz w:val="22"/>
        <w:szCs w:val="22"/>
        <w:lang w:val="pl-PL" w:eastAsia="en-US" w:bidi="ar-SA"/>
      </w:rPr>
    </w:lvl>
    <w:lvl w:ilvl="1" w:tplc="0B8A1906">
      <w:numFmt w:val="bullet"/>
      <w:lvlText w:val="•"/>
      <w:lvlJc w:val="left"/>
      <w:pPr>
        <w:ind w:left="1404" w:hanging="220"/>
      </w:pPr>
      <w:rPr>
        <w:rFonts w:hint="default"/>
        <w:lang w:val="pl-PL" w:eastAsia="en-US" w:bidi="ar-SA"/>
      </w:rPr>
    </w:lvl>
    <w:lvl w:ilvl="2" w:tplc="6A860DCA">
      <w:numFmt w:val="bullet"/>
      <w:lvlText w:val="•"/>
      <w:lvlJc w:val="left"/>
      <w:pPr>
        <w:ind w:left="2369" w:hanging="220"/>
      </w:pPr>
      <w:rPr>
        <w:rFonts w:hint="default"/>
        <w:lang w:val="pl-PL" w:eastAsia="en-US" w:bidi="ar-SA"/>
      </w:rPr>
    </w:lvl>
    <w:lvl w:ilvl="3" w:tplc="53C4EE54">
      <w:numFmt w:val="bullet"/>
      <w:lvlText w:val="•"/>
      <w:lvlJc w:val="left"/>
      <w:pPr>
        <w:ind w:left="3333" w:hanging="220"/>
      </w:pPr>
      <w:rPr>
        <w:rFonts w:hint="default"/>
        <w:lang w:val="pl-PL" w:eastAsia="en-US" w:bidi="ar-SA"/>
      </w:rPr>
    </w:lvl>
    <w:lvl w:ilvl="4" w:tplc="8D962CFA">
      <w:numFmt w:val="bullet"/>
      <w:lvlText w:val="•"/>
      <w:lvlJc w:val="left"/>
      <w:pPr>
        <w:ind w:left="4298" w:hanging="220"/>
      </w:pPr>
      <w:rPr>
        <w:rFonts w:hint="default"/>
        <w:lang w:val="pl-PL" w:eastAsia="en-US" w:bidi="ar-SA"/>
      </w:rPr>
    </w:lvl>
    <w:lvl w:ilvl="5" w:tplc="D4C4DFA4">
      <w:numFmt w:val="bullet"/>
      <w:lvlText w:val="•"/>
      <w:lvlJc w:val="left"/>
      <w:pPr>
        <w:ind w:left="5263" w:hanging="220"/>
      </w:pPr>
      <w:rPr>
        <w:rFonts w:hint="default"/>
        <w:lang w:val="pl-PL" w:eastAsia="en-US" w:bidi="ar-SA"/>
      </w:rPr>
    </w:lvl>
    <w:lvl w:ilvl="6" w:tplc="35C41884">
      <w:numFmt w:val="bullet"/>
      <w:lvlText w:val="•"/>
      <w:lvlJc w:val="left"/>
      <w:pPr>
        <w:ind w:left="6227" w:hanging="220"/>
      </w:pPr>
      <w:rPr>
        <w:rFonts w:hint="default"/>
        <w:lang w:val="pl-PL" w:eastAsia="en-US" w:bidi="ar-SA"/>
      </w:rPr>
    </w:lvl>
    <w:lvl w:ilvl="7" w:tplc="C07010CA">
      <w:numFmt w:val="bullet"/>
      <w:lvlText w:val="•"/>
      <w:lvlJc w:val="left"/>
      <w:pPr>
        <w:ind w:left="7192" w:hanging="220"/>
      </w:pPr>
      <w:rPr>
        <w:rFonts w:hint="default"/>
        <w:lang w:val="pl-PL" w:eastAsia="en-US" w:bidi="ar-SA"/>
      </w:rPr>
    </w:lvl>
    <w:lvl w:ilvl="8" w:tplc="9BAEE5F0">
      <w:numFmt w:val="bullet"/>
      <w:lvlText w:val="•"/>
      <w:lvlJc w:val="left"/>
      <w:pPr>
        <w:ind w:left="8156" w:hanging="220"/>
      </w:pPr>
      <w:rPr>
        <w:rFonts w:hint="default"/>
        <w:lang w:val="pl-PL" w:eastAsia="en-US" w:bidi="ar-SA"/>
      </w:rPr>
    </w:lvl>
  </w:abstractNum>
  <w:abstractNum w:abstractNumId="13" w15:restartNumberingAfterBreak="0">
    <w:nsid w:val="756C7AFD"/>
    <w:multiLevelType w:val="hybridMultilevel"/>
    <w:tmpl w:val="407415BC"/>
    <w:lvl w:ilvl="0" w:tplc="39F8479C">
      <w:start w:val="1"/>
      <w:numFmt w:val="decimal"/>
      <w:lvlText w:val="%1)"/>
      <w:lvlJc w:val="left"/>
      <w:pPr>
        <w:ind w:left="671" w:hanging="239"/>
      </w:pPr>
      <w:rPr>
        <w:rFonts w:ascii="Times New Roman" w:eastAsia="Times New Roman" w:hAnsi="Times New Roman" w:cs="Times New Roman" w:hint="default"/>
        <w:b w:val="0"/>
        <w:bCs w:val="0"/>
        <w:i w:val="0"/>
        <w:iCs w:val="0"/>
        <w:spacing w:val="0"/>
        <w:w w:val="100"/>
        <w:sz w:val="22"/>
        <w:szCs w:val="22"/>
        <w:lang w:val="pl-PL" w:eastAsia="en-US" w:bidi="ar-S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7A15598A"/>
    <w:multiLevelType w:val="hybridMultilevel"/>
    <w:tmpl w:val="AE3A5676"/>
    <w:lvl w:ilvl="0" w:tplc="43101C82">
      <w:start w:val="1"/>
      <w:numFmt w:val="decimal"/>
      <w:lvlText w:val="%1."/>
      <w:lvlJc w:val="left"/>
      <w:pPr>
        <w:ind w:left="444" w:hanging="220"/>
      </w:pPr>
      <w:rPr>
        <w:rFonts w:ascii="Times New Roman" w:eastAsia="Times New Roman" w:hAnsi="Times New Roman" w:cs="Times New Roman" w:hint="default"/>
        <w:b w:val="0"/>
        <w:bCs w:val="0"/>
        <w:i w:val="0"/>
        <w:iCs w:val="0"/>
        <w:spacing w:val="0"/>
        <w:w w:val="100"/>
        <w:sz w:val="22"/>
        <w:szCs w:val="22"/>
        <w:lang w:val="pl-PL" w:eastAsia="en-US" w:bidi="ar-SA"/>
      </w:rPr>
    </w:lvl>
    <w:lvl w:ilvl="1" w:tplc="19D08454">
      <w:numFmt w:val="bullet"/>
      <w:lvlText w:val="-"/>
      <w:lvlJc w:val="left"/>
      <w:pPr>
        <w:ind w:left="557" w:hanging="129"/>
      </w:pPr>
      <w:rPr>
        <w:rFonts w:ascii="Times New Roman" w:eastAsia="Times New Roman" w:hAnsi="Times New Roman" w:cs="Times New Roman" w:hint="default"/>
        <w:b w:val="0"/>
        <w:bCs w:val="0"/>
        <w:i w:val="0"/>
        <w:iCs w:val="0"/>
        <w:spacing w:val="0"/>
        <w:w w:val="100"/>
        <w:sz w:val="22"/>
        <w:szCs w:val="22"/>
        <w:lang w:val="pl-PL" w:eastAsia="en-US" w:bidi="ar-SA"/>
      </w:rPr>
    </w:lvl>
    <w:lvl w:ilvl="2" w:tplc="05A4A7AA">
      <w:numFmt w:val="bullet"/>
      <w:lvlText w:val="•"/>
      <w:lvlJc w:val="left"/>
      <w:pPr>
        <w:ind w:left="1618" w:hanging="129"/>
      </w:pPr>
      <w:rPr>
        <w:rFonts w:hint="default"/>
        <w:lang w:val="pl-PL" w:eastAsia="en-US" w:bidi="ar-SA"/>
      </w:rPr>
    </w:lvl>
    <w:lvl w:ilvl="3" w:tplc="B33CB922">
      <w:numFmt w:val="bullet"/>
      <w:lvlText w:val="•"/>
      <w:lvlJc w:val="left"/>
      <w:pPr>
        <w:ind w:left="2676" w:hanging="129"/>
      </w:pPr>
      <w:rPr>
        <w:rFonts w:hint="default"/>
        <w:lang w:val="pl-PL" w:eastAsia="en-US" w:bidi="ar-SA"/>
      </w:rPr>
    </w:lvl>
    <w:lvl w:ilvl="4" w:tplc="DBFA87CC">
      <w:numFmt w:val="bullet"/>
      <w:lvlText w:val="•"/>
      <w:lvlJc w:val="left"/>
      <w:pPr>
        <w:ind w:left="3735" w:hanging="129"/>
      </w:pPr>
      <w:rPr>
        <w:rFonts w:hint="default"/>
        <w:lang w:val="pl-PL" w:eastAsia="en-US" w:bidi="ar-SA"/>
      </w:rPr>
    </w:lvl>
    <w:lvl w:ilvl="5" w:tplc="35427166">
      <w:numFmt w:val="bullet"/>
      <w:lvlText w:val="•"/>
      <w:lvlJc w:val="left"/>
      <w:pPr>
        <w:ind w:left="4793" w:hanging="129"/>
      </w:pPr>
      <w:rPr>
        <w:rFonts w:hint="default"/>
        <w:lang w:val="pl-PL" w:eastAsia="en-US" w:bidi="ar-SA"/>
      </w:rPr>
    </w:lvl>
    <w:lvl w:ilvl="6" w:tplc="E208ED70">
      <w:numFmt w:val="bullet"/>
      <w:lvlText w:val="•"/>
      <w:lvlJc w:val="left"/>
      <w:pPr>
        <w:ind w:left="5852" w:hanging="129"/>
      </w:pPr>
      <w:rPr>
        <w:rFonts w:hint="default"/>
        <w:lang w:val="pl-PL" w:eastAsia="en-US" w:bidi="ar-SA"/>
      </w:rPr>
    </w:lvl>
    <w:lvl w:ilvl="7" w:tplc="6A7EF19C">
      <w:numFmt w:val="bullet"/>
      <w:lvlText w:val="•"/>
      <w:lvlJc w:val="left"/>
      <w:pPr>
        <w:ind w:left="6910" w:hanging="129"/>
      </w:pPr>
      <w:rPr>
        <w:rFonts w:hint="default"/>
        <w:lang w:val="pl-PL" w:eastAsia="en-US" w:bidi="ar-SA"/>
      </w:rPr>
    </w:lvl>
    <w:lvl w:ilvl="8" w:tplc="AA400EB8">
      <w:numFmt w:val="bullet"/>
      <w:lvlText w:val="•"/>
      <w:lvlJc w:val="left"/>
      <w:pPr>
        <w:ind w:left="7969" w:hanging="129"/>
      </w:pPr>
      <w:rPr>
        <w:rFonts w:hint="default"/>
        <w:lang w:val="pl-PL" w:eastAsia="en-US" w:bidi="ar-SA"/>
      </w:rPr>
    </w:lvl>
  </w:abstractNum>
  <w:num w:numId="1" w16cid:durableId="1058364157">
    <w:abstractNumId w:val="3"/>
  </w:num>
  <w:num w:numId="2" w16cid:durableId="1527518238">
    <w:abstractNumId w:val="0"/>
  </w:num>
  <w:num w:numId="3" w16cid:durableId="1183010424">
    <w:abstractNumId w:val="12"/>
  </w:num>
  <w:num w:numId="4" w16cid:durableId="590547899">
    <w:abstractNumId w:val="2"/>
  </w:num>
  <w:num w:numId="5" w16cid:durableId="1641495807">
    <w:abstractNumId w:val="10"/>
  </w:num>
  <w:num w:numId="6" w16cid:durableId="2032486847">
    <w:abstractNumId w:val="14"/>
  </w:num>
  <w:num w:numId="7" w16cid:durableId="330566325">
    <w:abstractNumId w:val="7"/>
  </w:num>
  <w:num w:numId="8" w16cid:durableId="1689722225">
    <w:abstractNumId w:val="8"/>
  </w:num>
  <w:num w:numId="9" w16cid:durableId="466364441">
    <w:abstractNumId w:val="6"/>
  </w:num>
  <w:num w:numId="10" w16cid:durableId="873612703">
    <w:abstractNumId w:val="1"/>
  </w:num>
  <w:num w:numId="11" w16cid:durableId="1260331051">
    <w:abstractNumId w:val="5"/>
  </w:num>
  <w:num w:numId="12" w16cid:durableId="968361272">
    <w:abstractNumId w:val="9"/>
  </w:num>
  <w:num w:numId="13" w16cid:durableId="342360797">
    <w:abstractNumId w:val="13"/>
  </w:num>
  <w:num w:numId="14" w16cid:durableId="970094402">
    <w:abstractNumId w:val="11"/>
  </w:num>
  <w:num w:numId="15" w16cid:durableId="16214491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drawingGridHorizontalSpacing w:val="110"/>
  <w:displayHorizontalDrawingGridEvery w:val="2"/>
  <w:characterSpacingControl w:val="doNotCompress"/>
  <w:hdrShapeDefaults>
    <o:shapedefaults v:ext="edit" spidmax="24577"/>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035"/>
    <w:rsid w:val="00002753"/>
    <w:rsid w:val="00002ECC"/>
    <w:rsid w:val="00016B8B"/>
    <w:rsid w:val="00020108"/>
    <w:rsid w:val="0005518A"/>
    <w:rsid w:val="00060DC1"/>
    <w:rsid w:val="0007418A"/>
    <w:rsid w:val="000817F3"/>
    <w:rsid w:val="00090F34"/>
    <w:rsid w:val="00094CD6"/>
    <w:rsid w:val="000B00DF"/>
    <w:rsid w:val="000B47D8"/>
    <w:rsid w:val="000C04A3"/>
    <w:rsid w:val="000C5655"/>
    <w:rsid w:val="000D2AB2"/>
    <w:rsid w:val="000E0448"/>
    <w:rsid w:val="001968EE"/>
    <w:rsid w:val="001E21BC"/>
    <w:rsid w:val="002143B9"/>
    <w:rsid w:val="0021777F"/>
    <w:rsid w:val="00236C24"/>
    <w:rsid w:val="002468C3"/>
    <w:rsid w:val="00271E36"/>
    <w:rsid w:val="00275DB1"/>
    <w:rsid w:val="002C4766"/>
    <w:rsid w:val="002C4A03"/>
    <w:rsid w:val="002C750E"/>
    <w:rsid w:val="002D676B"/>
    <w:rsid w:val="002E7C1A"/>
    <w:rsid w:val="0032228C"/>
    <w:rsid w:val="003308D7"/>
    <w:rsid w:val="003357CB"/>
    <w:rsid w:val="00366325"/>
    <w:rsid w:val="003A6905"/>
    <w:rsid w:val="003B3E68"/>
    <w:rsid w:val="003B728D"/>
    <w:rsid w:val="003E49F9"/>
    <w:rsid w:val="003E7384"/>
    <w:rsid w:val="003F47FF"/>
    <w:rsid w:val="00410B3A"/>
    <w:rsid w:val="004317F9"/>
    <w:rsid w:val="004345C5"/>
    <w:rsid w:val="00455390"/>
    <w:rsid w:val="004A069A"/>
    <w:rsid w:val="004B55A6"/>
    <w:rsid w:val="004C5035"/>
    <w:rsid w:val="004D0494"/>
    <w:rsid w:val="004D05CB"/>
    <w:rsid w:val="0055748B"/>
    <w:rsid w:val="00577670"/>
    <w:rsid w:val="005822E8"/>
    <w:rsid w:val="005C7441"/>
    <w:rsid w:val="005E6F60"/>
    <w:rsid w:val="00607D82"/>
    <w:rsid w:val="0064354A"/>
    <w:rsid w:val="00676D65"/>
    <w:rsid w:val="00695490"/>
    <w:rsid w:val="006A4B49"/>
    <w:rsid w:val="006B55B4"/>
    <w:rsid w:val="006B6FCE"/>
    <w:rsid w:val="006C3713"/>
    <w:rsid w:val="006D07CA"/>
    <w:rsid w:val="006E22F0"/>
    <w:rsid w:val="007205AB"/>
    <w:rsid w:val="0079277B"/>
    <w:rsid w:val="00794EE1"/>
    <w:rsid w:val="0081415B"/>
    <w:rsid w:val="008237A8"/>
    <w:rsid w:val="00881ECF"/>
    <w:rsid w:val="0088293F"/>
    <w:rsid w:val="008863A1"/>
    <w:rsid w:val="008A2B23"/>
    <w:rsid w:val="008A56ED"/>
    <w:rsid w:val="008D3901"/>
    <w:rsid w:val="008E408C"/>
    <w:rsid w:val="008E489B"/>
    <w:rsid w:val="009276A5"/>
    <w:rsid w:val="009667F8"/>
    <w:rsid w:val="0098407A"/>
    <w:rsid w:val="00993DBD"/>
    <w:rsid w:val="009A06CC"/>
    <w:rsid w:val="009B0389"/>
    <w:rsid w:val="009B4DBC"/>
    <w:rsid w:val="00A174B0"/>
    <w:rsid w:val="00A214A9"/>
    <w:rsid w:val="00A334C1"/>
    <w:rsid w:val="00A3725B"/>
    <w:rsid w:val="00A52367"/>
    <w:rsid w:val="00A61693"/>
    <w:rsid w:val="00AB78E8"/>
    <w:rsid w:val="00AC3EFC"/>
    <w:rsid w:val="00AC659E"/>
    <w:rsid w:val="00AD5B9D"/>
    <w:rsid w:val="00AE0DD9"/>
    <w:rsid w:val="00AE1837"/>
    <w:rsid w:val="00B04E0C"/>
    <w:rsid w:val="00B128E3"/>
    <w:rsid w:val="00B30EBE"/>
    <w:rsid w:val="00B41616"/>
    <w:rsid w:val="00B47650"/>
    <w:rsid w:val="00B70B6B"/>
    <w:rsid w:val="00B72483"/>
    <w:rsid w:val="00B77AFD"/>
    <w:rsid w:val="00BB26D9"/>
    <w:rsid w:val="00BC078F"/>
    <w:rsid w:val="00BD349A"/>
    <w:rsid w:val="00BD5681"/>
    <w:rsid w:val="00C061FC"/>
    <w:rsid w:val="00C1023D"/>
    <w:rsid w:val="00C83582"/>
    <w:rsid w:val="00C95EA0"/>
    <w:rsid w:val="00CB0385"/>
    <w:rsid w:val="00CE4A82"/>
    <w:rsid w:val="00CE7CB0"/>
    <w:rsid w:val="00CF15FF"/>
    <w:rsid w:val="00D440D8"/>
    <w:rsid w:val="00D54289"/>
    <w:rsid w:val="00D6040F"/>
    <w:rsid w:val="00D61355"/>
    <w:rsid w:val="00D727C0"/>
    <w:rsid w:val="00D95FBF"/>
    <w:rsid w:val="00DC37DD"/>
    <w:rsid w:val="00DD0468"/>
    <w:rsid w:val="00DF2282"/>
    <w:rsid w:val="00E15FEE"/>
    <w:rsid w:val="00E273CA"/>
    <w:rsid w:val="00E27D4D"/>
    <w:rsid w:val="00E37590"/>
    <w:rsid w:val="00E7159F"/>
    <w:rsid w:val="00E91489"/>
    <w:rsid w:val="00E963D2"/>
    <w:rsid w:val="00EA1D18"/>
    <w:rsid w:val="00EB056F"/>
    <w:rsid w:val="00EB1E01"/>
    <w:rsid w:val="00EB3FCC"/>
    <w:rsid w:val="00F105BB"/>
    <w:rsid w:val="00F10CF6"/>
    <w:rsid w:val="00F73120"/>
    <w:rsid w:val="00F815C3"/>
    <w:rsid w:val="00F9466C"/>
    <w:rsid w:val="00FA06A6"/>
    <w:rsid w:val="00FC118F"/>
    <w:rsid w:val="00FE4AB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38BB415"/>
  <w15:docId w15:val="{8E1A4263-D519-4150-9164-D3BEDD84C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imes New Roman" w:eastAsia="Times New Roman" w:hAnsi="Times New Roman" w:cs="Times New Roman"/>
      <w:lang w:val="pl-PL"/>
    </w:rPr>
  </w:style>
  <w:style w:type="paragraph" w:styleId="Nagwek1">
    <w:name w:val="heading 1"/>
    <w:basedOn w:val="Normalny"/>
    <w:uiPriority w:val="9"/>
    <w:qFormat/>
    <w:pPr>
      <w:ind w:left="209" w:right="221"/>
      <w:jc w:val="center"/>
      <w:outlineLvl w:val="0"/>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kstpodstawowy">
    <w:name w:val="Body Text"/>
    <w:basedOn w:val="Normalny"/>
    <w:uiPriority w:val="1"/>
    <w:qFormat/>
    <w:pPr>
      <w:spacing w:before="120"/>
      <w:ind w:left="681"/>
    </w:pPr>
  </w:style>
  <w:style w:type="paragraph" w:styleId="Akapitzlist">
    <w:name w:val="List Paragraph"/>
    <w:basedOn w:val="Normalny"/>
    <w:uiPriority w:val="1"/>
    <w:qFormat/>
    <w:pPr>
      <w:spacing w:before="120"/>
      <w:ind w:left="681" w:hanging="238"/>
    </w:pPr>
  </w:style>
  <w:style w:type="paragraph" w:customStyle="1" w:styleId="TableParagraph">
    <w:name w:val="Table Paragraph"/>
    <w:basedOn w:val="Normalny"/>
    <w:uiPriority w:val="1"/>
    <w:qFormat/>
    <w:pPr>
      <w:ind w:left="108"/>
    </w:pPr>
  </w:style>
  <w:style w:type="paragraph" w:styleId="Nagwek">
    <w:name w:val="header"/>
    <w:basedOn w:val="Normalny"/>
    <w:link w:val="NagwekZnak"/>
    <w:uiPriority w:val="99"/>
    <w:unhideWhenUsed/>
    <w:rsid w:val="003B3E68"/>
    <w:pPr>
      <w:tabs>
        <w:tab w:val="center" w:pos="4536"/>
        <w:tab w:val="right" w:pos="9072"/>
      </w:tabs>
    </w:pPr>
  </w:style>
  <w:style w:type="character" w:customStyle="1" w:styleId="NagwekZnak">
    <w:name w:val="Nagłówek Znak"/>
    <w:basedOn w:val="Domylnaczcionkaakapitu"/>
    <w:link w:val="Nagwek"/>
    <w:uiPriority w:val="99"/>
    <w:rsid w:val="003B3E68"/>
    <w:rPr>
      <w:rFonts w:ascii="Times New Roman" w:eastAsia="Times New Roman" w:hAnsi="Times New Roman" w:cs="Times New Roman"/>
      <w:lang w:val="pl-PL"/>
    </w:rPr>
  </w:style>
  <w:style w:type="paragraph" w:styleId="Stopka">
    <w:name w:val="footer"/>
    <w:basedOn w:val="Normalny"/>
    <w:link w:val="StopkaZnak"/>
    <w:uiPriority w:val="99"/>
    <w:unhideWhenUsed/>
    <w:rsid w:val="003B3E68"/>
    <w:pPr>
      <w:tabs>
        <w:tab w:val="center" w:pos="4536"/>
        <w:tab w:val="right" w:pos="9072"/>
      </w:tabs>
    </w:pPr>
  </w:style>
  <w:style w:type="character" w:customStyle="1" w:styleId="StopkaZnak">
    <w:name w:val="Stopka Znak"/>
    <w:basedOn w:val="Domylnaczcionkaakapitu"/>
    <w:link w:val="Stopka"/>
    <w:uiPriority w:val="99"/>
    <w:rsid w:val="003B3E68"/>
    <w:rPr>
      <w:rFonts w:ascii="Times New Roman" w:eastAsia="Times New Roman" w:hAnsi="Times New Roman" w:cs="Times New Roman"/>
      <w:lang w:val="pl-PL"/>
    </w:rPr>
  </w:style>
  <w:style w:type="table" w:styleId="Tabela-Siatka">
    <w:name w:val="Table Grid"/>
    <w:basedOn w:val="Standardowy"/>
    <w:uiPriority w:val="39"/>
    <w:rsid w:val="00B30E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odstpw">
    <w:name w:val="No Spacing"/>
    <w:uiPriority w:val="1"/>
    <w:qFormat/>
    <w:rsid w:val="001968EE"/>
    <w:rPr>
      <w:rFonts w:ascii="Times New Roman" w:eastAsia="Times New Roman" w:hAnsi="Times New Roman" w:cs="Times New Roman"/>
      <w:lang w:val="pl-PL"/>
    </w:rPr>
  </w:style>
  <w:style w:type="character" w:styleId="Pogrubienie">
    <w:name w:val="Strong"/>
    <w:basedOn w:val="Domylnaczcionkaakapitu"/>
    <w:uiPriority w:val="22"/>
    <w:qFormat/>
    <w:rsid w:val="00094CD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0E3F54-3B5D-43C1-BDA5-D7ECEDB55C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2175</TotalTime>
  <Pages>14</Pages>
  <Words>5663</Words>
  <Characters>33981</Characters>
  <Application>Microsoft Office Word</Application>
  <DocSecurity>0</DocSecurity>
  <Lines>283</Lines>
  <Paragraphs>79</Paragraphs>
  <ScaleCrop>false</ScaleCrop>
  <HeadingPairs>
    <vt:vector size="2" baseType="variant">
      <vt:variant>
        <vt:lpstr>Tytuł</vt:lpstr>
      </vt:variant>
      <vt:variant>
        <vt:i4>1</vt:i4>
      </vt:variant>
    </vt:vector>
  </HeadingPairs>
  <TitlesOfParts>
    <vt:vector size="1" baseType="lpstr">
      <vt:lpstr>Uchwala XXVI/229/20</vt:lpstr>
    </vt:vector>
  </TitlesOfParts>
  <Company/>
  <LinksUpToDate>false</LinksUpToDate>
  <CharactersWithSpaces>39565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Uchwala XXVI/229/20</dc:title>
  <dc:subject>Uchwała Nr XXVI/229/20 z dnia 22 grudnia 2020 r. Rady Miejskiej w Krynicy Morskiej w sprawie uchwalenia "Gminnego Programu Przeciwdzialania Przemocy w Rodzinie oraz Ochrony Ofiar Przemocy w Rodzinie na lata 2021 - 2025"</dc:subject>
  <dc:creator>Rada Miejska w Krynica Morska</dc:creator>
  <cp:lastModifiedBy>Katarzyna Herman</cp:lastModifiedBy>
  <cp:revision>30</cp:revision>
  <cp:lastPrinted>2023-11-28T08:53:00Z</cp:lastPrinted>
  <dcterms:created xsi:type="dcterms:W3CDTF">2023-08-21T09:20:00Z</dcterms:created>
  <dcterms:modified xsi:type="dcterms:W3CDTF">2023-11-29T08:13:00Z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2020-12-22T00:00:00Z</vt:filetime>
  </property>
  <property fmtid="{D5CDD505-2E9C-101B-9397-08002B2CF9AE}" pid="3" name="Creator">
    <vt:lpwstr>Legislator v.2.3.0.0</vt:lpwstr>
  </property>
  <property fmtid="{D5CDD505-2E9C-101B-9397-08002B2CF9AE}" pid="4" name="Data dokumentu">
    <vt:lpwstr>2020-12-22</vt:lpwstr>
  </property>
  <property fmtid="{D5CDD505-2E9C-101B-9397-08002B2CF9AE}" pid="5" name="Id dokumentu">
    <vt:lpwstr>FC175E5A-76D4-4B86-9BC7-89BADB10D892</vt:lpwstr>
  </property>
  <property fmtid="{D5CDD505-2E9C-101B-9397-08002B2CF9AE}" pid="6" name="LastSaved">
    <vt:filetime>2023-08-21T00:00:00Z</vt:filetime>
  </property>
  <property fmtid="{D5CDD505-2E9C-101B-9397-08002B2CF9AE}" pid="7" name="Numer dokumentu">
    <vt:lpwstr>XXVI/229/20</vt:lpwstr>
  </property>
  <property fmtid="{D5CDD505-2E9C-101B-9397-08002B2CF9AE}" pid="8" name="Organ wydajacy">
    <vt:lpwstr>Rada Miejska w Krynica Morska</vt:lpwstr>
  </property>
  <property fmtid="{D5CDD505-2E9C-101B-9397-08002B2CF9AE}" pid="9" name="Producer">
    <vt:lpwstr>Legislator v.2.3.0.0</vt:lpwstr>
  </property>
  <property fmtid="{D5CDD505-2E9C-101B-9397-08002B2CF9AE}" pid="10" name="Przedmiot regulacji">
    <vt:lpwstr>w sprawie uchwalenia "Gminnego Programu Przeciwdzialania Przemocy w Rodzinie oraz Ochrony Ofiar Przemocy w Rodzinie na lata 2021 - 2025"</vt:lpwstr>
  </property>
  <property fmtid="{D5CDD505-2E9C-101B-9397-08002B2CF9AE}" pid="11" name="Status dokumentu">
    <vt:lpwstr>Podpisany</vt:lpwstr>
  </property>
  <property fmtid="{D5CDD505-2E9C-101B-9397-08002B2CF9AE}" pid="12" name="Typ dokumentu">
    <vt:lpwstr>Uchwala</vt:lpwstr>
  </property>
</Properties>
</file>